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59552" w14:textId="2DF985F3" w:rsidR="00F34F73" w:rsidRDefault="00327BA1">
      <w:pPr>
        <w:widowControl/>
        <w:spacing w:line="58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  <w:lang w:bidi="ar"/>
        </w:rPr>
      </w:pPr>
      <w:r w:rsidRPr="00327BA1"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  <w:t>四川高等职业教育研究中心</w:t>
      </w:r>
      <w:bookmarkStart w:id="0" w:name="_GoBack"/>
      <w:bookmarkEnd w:id="0"/>
      <w:r w:rsidRPr="00327BA1"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  <w:t>“高职院校课程与教材研究”</w:t>
      </w:r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  <w:t>专项</w:t>
      </w:r>
      <w:r w:rsidR="00173371"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  <w:t>课题</w:t>
      </w:r>
      <w:r w:rsidR="00736B99" w:rsidRPr="00327BA1"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  <w:t>2026年</w:t>
      </w:r>
      <w:r w:rsidR="00736B99"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  <w:t>申报</w:t>
      </w:r>
      <w:r w:rsidR="00173371"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  <w:t>指南</w:t>
      </w:r>
    </w:p>
    <w:p w14:paraId="0B50F072" w14:textId="77777777" w:rsidR="00F34F73" w:rsidRDefault="00F34F73">
      <w:pPr>
        <w:widowControl/>
        <w:spacing w:line="58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  <w:lang w:bidi="ar"/>
        </w:rPr>
      </w:pPr>
    </w:p>
    <w:p w14:paraId="753A5662" w14:textId="67E24776" w:rsidR="00F34F73" w:rsidRPr="006B1EA2" w:rsidRDefault="00327BA1" w:rsidP="00327BA1">
      <w:pPr>
        <w:spacing w:line="360" w:lineRule="auto"/>
        <w:ind w:firstLineChars="200" w:firstLine="600"/>
        <w:rPr>
          <w:rFonts w:ascii="Times New Roman" w:hAnsi="Times New Roman" w:cs="Times New Roman"/>
          <w:sz w:val="30"/>
          <w:szCs w:val="30"/>
          <w:lang w:bidi="ar"/>
        </w:rPr>
      </w:pPr>
      <w:r w:rsidRPr="006B1EA2">
        <w:rPr>
          <w:rFonts w:ascii="Times New Roman" w:hAnsi="Times New Roman" w:cs="Times New Roman"/>
          <w:sz w:val="30"/>
          <w:szCs w:val="30"/>
          <w:lang w:bidi="ar"/>
        </w:rPr>
        <w:t>1.</w:t>
      </w:r>
      <w:r w:rsidR="00173371" w:rsidRPr="006B1EA2">
        <w:rPr>
          <w:rFonts w:ascii="Times New Roman" w:hAnsi="Times New Roman" w:cs="Times New Roman"/>
          <w:sz w:val="30"/>
          <w:szCs w:val="30"/>
          <w:lang w:bidi="ar"/>
        </w:rPr>
        <w:t>高职院校职业生涯规划、就业指导、创业教育类课程新形态教材开发研究</w:t>
      </w:r>
    </w:p>
    <w:p w14:paraId="73BCFE42" w14:textId="1869B710" w:rsidR="00F34F73" w:rsidRPr="006B1EA2" w:rsidRDefault="00327BA1" w:rsidP="00327BA1">
      <w:pPr>
        <w:spacing w:line="360" w:lineRule="auto"/>
        <w:ind w:firstLineChars="200" w:firstLine="600"/>
        <w:rPr>
          <w:rFonts w:ascii="Times New Roman" w:hAnsi="Times New Roman" w:cs="Times New Roman"/>
          <w:sz w:val="30"/>
          <w:szCs w:val="30"/>
          <w:lang w:bidi="ar"/>
        </w:rPr>
      </w:pPr>
      <w:r w:rsidRPr="006B1EA2">
        <w:rPr>
          <w:rFonts w:ascii="Times New Roman" w:hAnsi="Times New Roman" w:cs="Times New Roman"/>
          <w:sz w:val="30"/>
          <w:szCs w:val="30"/>
          <w:lang w:bidi="ar"/>
        </w:rPr>
        <w:t>2.</w:t>
      </w:r>
      <w:r w:rsidR="00173371" w:rsidRPr="006B1EA2">
        <w:rPr>
          <w:rFonts w:ascii="Times New Roman" w:hAnsi="Times New Roman" w:cs="Times New Roman"/>
          <w:sz w:val="30"/>
          <w:szCs w:val="30"/>
          <w:lang w:bidi="ar"/>
        </w:rPr>
        <w:t>高职院校体育与健康、心理健康、劳动教育类课程新形态教材开发研究</w:t>
      </w:r>
    </w:p>
    <w:p w14:paraId="3296867E" w14:textId="6EF81A72" w:rsidR="00F34F73" w:rsidRPr="006B1EA2" w:rsidRDefault="00327BA1" w:rsidP="00327BA1">
      <w:pPr>
        <w:spacing w:line="360" w:lineRule="auto"/>
        <w:ind w:firstLineChars="200" w:firstLine="600"/>
        <w:rPr>
          <w:rFonts w:ascii="Times New Roman" w:hAnsi="Times New Roman" w:cs="Times New Roman"/>
          <w:sz w:val="30"/>
          <w:szCs w:val="30"/>
          <w:lang w:bidi="ar"/>
        </w:rPr>
      </w:pPr>
      <w:r w:rsidRPr="006B1EA2">
        <w:rPr>
          <w:rFonts w:ascii="Times New Roman" w:hAnsi="Times New Roman" w:cs="Times New Roman"/>
          <w:sz w:val="30"/>
          <w:szCs w:val="30"/>
          <w:lang w:bidi="ar"/>
        </w:rPr>
        <w:t>3.</w:t>
      </w:r>
      <w:r w:rsidR="00173371" w:rsidRPr="006B1EA2">
        <w:rPr>
          <w:rFonts w:ascii="Times New Roman" w:hAnsi="Times New Roman" w:cs="Times New Roman"/>
          <w:sz w:val="30"/>
          <w:szCs w:val="30"/>
          <w:lang w:bidi="ar"/>
        </w:rPr>
        <w:t>高职院校高等数学、信息技术基础、人工智能应用基础类课程新形态教材开发研究</w:t>
      </w:r>
    </w:p>
    <w:p w14:paraId="38BB75F2" w14:textId="1DE3CD83" w:rsidR="00F34F73" w:rsidRPr="006B1EA2" w:rsidRDefault="00327BA1" w:rsidP="00327BA1">
      <w:pPr>
        <w:spacing w:line="360" w:lineRule="auto"/>
        <w:ind w:firstLineChars="200" w:firstLine="600"/>
        <w:rPr>
          <w:rFonts w:ascii="Times New Roman" w:hAnsi="Times New Roman" w:cs="Times New Roman"/>
          <w:sz w:val="30"/>
          <w:szCs w:val="30"/>
          <w:lang w:bidi="ar"/>
        </w:rPr>
      </w:pPr>
      <w:r w:rsidRPr="006B1EA2">
        <w:rPr>
          <w:rFonts w:ascii="Times New Roman" w:hAnsi="Times New Roman" w:cs="Times New Roman"/>
          <w:sz w:val="30"/>
          <w:szCs w:val="30"/>
          <w:lang w:bidi="ar"/>
        </w:rPr>
        <w:t>4.</w:t>
      </w:r>
      <w:r w:rsidR="00173371" w:rsidRPr="006B1EA2">
        <w:rPr>
          <w:rFonts w:ascii="Times New Roman" w:hAnsi="Times New Roman" w:cs="Times New Roman"/>
          <w:sz w:val="30"/>
          <w:szCs w:val="30"/>
          <w:lang w:bidi="ar"/>
        </w:rPr>
        <w:t>高职院校公共外语类课程新形态教材开发研究</w:t>
      </w:r>
    </w:p>
    <w:p w14:paraId="056D60BF" w14:textId="5B6A964E" w:rsidR="00F34F73" w:rsidRPr="006B1EA2" w:rsidRDefault="00327BA1" w:rsidP="00327BA1">
      <w:pPr>
        <w:spacing w:line="360" w:lineRule="auto"/>
        <w:ind w:firstLineChars="200" w:firstLine="600"/>
        <w:rPr>
          <w:rFonts w:ascii="Times New Roman" w:hAnsi="Times New Roman" w:cs="Times New Roman"/>
          <w:sz w:val="30"/>
          <w:szCs w:val="30"/>
          <w:lang w:bidi="ar"/>
        </w:rPr>
      </w:pPr>
      <w:r w:rsidRPr="006B1EA2">
        <w:rPr>
          <w:rFonts w:ascii="Times New Roman" w:hAnsi="Times New Roman" w:cs="Times New Roman"/>
          <w:sz w:val="30"/>
          <w:szCs w:val="30"/>
          <w:lang w:bidi="ar"/>
        </w:rPr>
        <w:t>5.</w:t>
      </w:r>
      <w:r w:rsidR="00173371" w:rsidRPr="006B1EA2">
        <w:rPr>
          <w:rFonts w:ascii="Times New Roman" w:hAnsi="Times New Roman" w:cs="Times New Roman"/>
          <w:sz w:val="30"/>
          <w:szCs w:val="30"/>
          <w:lang w:bidi="ar"/>
        </w:rPr>
        <w:t>高职院校职业生涯规划、就业指导、创业教育类课程课程标准、教案、教学课件等教学资源开发</w:t>
      </w:r>
    </w:p>
    <w:p w14:paraId="607019D1" w14:textId="79129614" w:rsidR="00F34F73" w:rsidRPr="006B1EA2" w:rsidRDefault="00327BA1" w:rsidP="00327BA1">
      <w:pPr>
        <w:spacing w:line="360" w:lineRule="auto"/>
        <w:ind w:firstLineChars="200" w:firstLine="600"/>
        <w:rPr>
          <w:rFonts w:ascii="Times New Roman" w:hAnsi="Times New Roman" w:cs="Times New Roman"/>
          <w:sz w:val="30"/>
          <w:szCs w:val="30"/>
          <w:lang w:bidi="ar"/>
        </w:rPr>
      </w:pPr>
      <w:r w:rsidRPr="006B1EA2">
        <w:rPr>
          <w:rFonts w:ascii="Times New Roman" w:hAnsi="Times New Roman" w:cs="Times New Roman"/>
          <w:sz w:val="30"/>
          <w:szCs w:val="30"/>
          <w:lang w:bidi="ar"/>
        </w:rPr>
        <w:t>6.</w:t>
      </w:r>
      <w:r w:rsidR="00173371" w:rsidRPr="006B1EA2">
        <w:rPr>
          <w:rFonts w:ascii="Times New Roman" w:hAnsi="Times New Roman" w:cs="Times New Roman"/>
          <w:sz w:val="30"/>
          <w:szCs w:val="30"/>
          <w:lang w:bidi="ar"/>
        </w:rPr>
        <w:t>高职院校体育与健康、心理健康、劳动教育类课程课程标准、教案、教学课件等教学资源开发</w:t>
      </w:r>
    </w:p>
    <w:p w14:paraId="79E84C8B" w14:textId="7E893F84" w:rsidR="00F34F73" w:rsidRPr="006B1EA2" w:rsidRDefault="00327BA1" w:rsidP="00327BA1">
      <w:pPr>
        <w:spacing w:line="360" w:lineRule="auto"/>
        <w:ind w:firstLineChars="200" w:firstLine="600"/>
        <w:rPr>
          <w:rFonts w:ascii="Times New Roman" w:hAnsi="Times New Roman" w:cs="Times New Roman"/>
          <w:sz w:val="30"/>
          <w:szCs w:val="30"/>
          <w:lang w:bidi="ar"/>
        </w:rPr>
      </w:pPr>
      <w:r w:rsidRPr="006B1EA2">
        <w:rPr>
          <w:rFonts w:ascii="Times New Roman" w:hAnsi="Times New Roman" w:cs="Times New Roman"/>
          <w:sz w:val="30"/>
          <w:szCs w:val="30"/>
          <w:lang w:bidi="ar"/>
        </w:rPr>
        <w:t>7.</w:t>
      </w:r>
      <w:r w:rsidR="00173371" w:rsidRPr="006B1EA2">
        <w:rPr>
          <w:rFonts w:ascii="Times New Roman" w:hAnsi="Times New Roman" w:cs="Times New Roman"/>
          <w:sz w:val="30"/>
          <w:szCs w:val="30"/>
          <w:lang w:bidi="ar"/>
        </w:rPr>
        <w:t>高职院校高等数学、信息技术基础、人工智能应用基础类课程课程标准、教案、教学课件等教学资源开发</w:t>
      </w:r>
    </w:p>
    <w:p w14:paraId="3812A37F" w14:textId="03697E44" w:rsidR="00F34F73" w:rsidRPr="006B1EA2" w:rsidRDefault="00327BA1" w:rsidP="00327BA1">
      <w:pPr>
        <w:spacing w:line="360" w:lineRule="auto"/>
        <w:ind w:firstLineChars="200" w:firstLine="600"/>
        <w:rPr>
          <w:rFonts w:ascii="Times New Roman" w:hAnsi="Times New Roman" w:cs="Times New Roman"/>
          <w:sz w:val="30"/>
          <w:szCs w:val="30"/>
          <w:lang w:bidi="ar"/>
        </w:rPr>
      </w:pPr>
      <w:r w:rsidRPr="006B1EA2">
        <w:rPr>
          <w:rFonts w:ascii="Times New Roman" w:hAnsi="Times New Roman" w:cs="Times New Roman"/>
          <w:sz w:val="30"/>
          <w:szCs w:val="30"/>
          <w:lang w:bidi="ar"/>
        </w:rPr>
        <w:t>8.</w:t>
      </w:r>
      <w:r w:rsidR="00173371" w:rsidRPr="006B1EA2">
        <w:rPr>
          <w:rFonts w:ascii="Times New Roman" w:hAnsi="Times New Roman" w:cs="Times New Roman"/>
          <w:sz w:val="30"/>
          <w:szCs w:val="30"/>
          <w:lang w:bidi="ar"/>
        </w:rPr>
        <w:t>高职院校公共外语类课程课程标准、教案、教学课件等教学资源开发</w:t>
      </w:r>
    </w:p>
    <w:p w14:paraId="49B326DC" w14:textId="699DBDD0" w:rsidR="00F34F73" w:rsidRPr="006B1EA2" w:rsidRDefault="00327BA1" w:rsidP="00327BA1">
      <w:pPr>
        <w:spacing w:line="360" w:lineRule="auto"/>
        <w:ind w:firstLineChars="200" w:firstLine="600"/>
        <w:rPr>
          <w:rFonts w:ascii="Times New Roman" w:hAnsi="Times New Roman" w:cs="Times New Roman"/>
          <w:sz w:val="30"/>
          <w:szCs w:val="30"/>
          <w:lang w:bidi="ar"/>
        </w:rPr>
      </w:pPr>
      <w:r w:rsidRPr="006B1EA2">
        <w:rPr>
          <w:rFonts w:ascii="Times New Roman" w:hAnsi="Times New Roman" w:cs="Times New Roman"/>
          <w:sz w:val="30"/>
          <w:szCs w:val="30"/>
          <w:lang w:bidi="ar"/>
        </w:rPr>
        <w:t>9.</w:t>
      </w:r>
      <w:r w:rsidR="00173371" w:rsidRPr="006B1EA2">
        <w:rPr>
          <w:rFonts w:ascii="Times New Roman" w:hAnsi="Times New Roman" w:cs="Times New Roman"/>
          <w:sz w:val="30"/>
          <w:szCs w:val="30"/>
          <w:lang w:bidi="ar"/>
        </w:rPr>
        <w:t>高职院校其他公共课程新形态教材开发研究或课程标准、教案、教学课件等教学资源开发</w:t>
      </w:r>
    </w:p>
    <w:p w14:paraId="04201224" w14:textId="77777777" w:rsidR="00F34F73" w:rsidRDefault="00F34F73"/>
    <w:sectPr w:rsidR="00F34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73B64" w14:textId="77777777" w:rsidR="00CD636B" w:rsidRDefault="00CD636B" w:rsidP="00327BA1">
      <w:r>
        <w:separator/>
      </w:r>
    </w:p>
  </w:endnote>
  <w:endnote w:type="continuationSeparator" w:id="0">
    <w:p w14:paraId="023D3A43" w14:textId="77777777" w:rsidR="00CD636B" w:rsidRDefault="00CD636B" w:rsidP="0032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3DF8A" w14:textId="77777777" w:rsidR="00CD636B" w:rsidRDefault="00CD636B" w:rsidP="00327BA1">
      <w:r>
        <w:separator/>
      </w:r>
    </w:p>
  </w:footnote>
  <w:footnote w:type="continuationSeparator" w:id="0">
    <w:p w14:paraId="7E18EF2D" w14:textId="77777777" w:rsidR="00CD636B" w:rsidRDefault="00CD636B" w:rsidP="0032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D8A35"/>
    <w:multiLevelType w:val="singleLevel"/>
    <w:tmpl w:val="3A8D8A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73"/>
    <w:rsid w:val="00173371"/>
    <w:rsid w:val="00327BA1"/>
    <w:rsid w:val="00492148"/>
    <w:rsid w:val="00624173"/>
    <w:rsid w:val="006B1EA2"/>
    <w:rsid w:val="00736B99"/>
    <w:rsid w:val="0078562D"/>
    <w:rsid w:val="00841476"/>
    <w:rsid w:val="00AD2A65"/>
    <w:rsid w:val="00CD636B"/>
    <w:rsid w:val="00D0748B"/>
    <w:rsid w:val="00F34F73"/>
    <w:rsid w:val="0C4548C9"/>
    <w:rsid w:val="1438269D"/>
    <w:rsid w:val="3DFD4754"/>
    <w:rsid w:val="6F48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7BA1"/>
    <w:rPr>
      <w:kern w:val="2"/>
      <w:sz w:val="18"/>
      <w:szCs w:val="18"/>
    </w:rPr>
  </w:style>
  <w:style w:type="paragraph" w:styleId="a4">
    <w:name w:val="footer"/>
    <w:basedOn w:val="a"/>
    <w:link w:val="Char0"/>
    <w:rsid w:val="0032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7BA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27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27BA1"/>
    <w:rPr>
      <w:kern w:val="2"/>
      <w:sz w:val="18"/>
      <w:szCs w:val="18"/>
    </w:rPr>
  </w:style>
  <w:style w:type="paragraph" w:styleId="a4">
    <w:name w:val="footer"/>
    <w:basedOn w:val="a"/>
    <w:link w:val="Char0"/>
    <w:rsid w:val="00327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27B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魏会超</cp:lastModifiedBy>
  <cp:revision>8</cp:revision>
  <cp:lastPrinted>2026-05-15T07:53:00Z</cp:lastPrinted>
  <dcterms:created xsi:type="dcterms:W3CDTF">2026-04-21T04:54:00Z</dcterms:created>
  <dcterms:modified xsi:type="dcterms:W3CDTF">2026-05-15T07:53:00Z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eyJoZGlkIjoiZTU5YWE2NDc3MGQ3NmQyNjRkNjI5MTU1ZmU2NjQ0MWYiLCJ1c2VySWQiOiIzNzY5MTY5NDMifQ==</vt:lpwstr>
  </property>
  <property fmtid="{D5CDD505-2E9C-101B-9397-08002B2CF9AE}" pid="4" name="ICV">
    <vt:lpwstr>40C6840E70B74B8E848DD245C9CDBCA7_12</vt:lpwstr>
  </property>
</Properties>
</file>