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08535A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63CCED9">
            <w:pPr>
              <w:jc w:val="center"/>
            </w:pPr>
            <w:r>
              <w:rPr>
                <w:rFonts w:hint="eastAsia"/>
              </w:rPr>
              <w:fldChar w:fldCharType="begin">
                <w:fldData xml:space="preserve">ZQBKAHoAdABYAFEAdAA0AFYATgBXAGQAUAAzAGQAbQBNAG4ATgB6AGkAQwBWAEcATQBtAFkAagBy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</w:fldData>
              </w:fldChar>
            </w:r>
            <w:r>
              <w:rPr>
                <w:rFonts w:hint="eastAsia"/>
                <w:lang w:eastAsia="zh-CN"/>
              </w:rPr>
              <w:instrText xml:space="preserve">ADDIN CNKISM.UserStyle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83E30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63D68BBB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8BB6C09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C6CB7"/>
        </w:tc>
      </w:tr>
    </w:tbl>
    <w:p w14:paraId="00D6395C">
      <w:pPr>
        <w:spacing w:line="72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蜀道文化研究中心项目评审意见表</w:t>
      </w:r>
    </w:p>
    <w:tbl>
      <w:tblPr>
        <w:tblStyle w:val="4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3240"/>
        <w:gridCol w:w="5400"/>
      </w:tblGrid>
      <w:tr w14:paraId="2277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356340A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3BB45CC0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14:paraId="1157106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14:paraId="541C694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vAlign w:val="center"/>
          </w:tcPr>
          <w:p w14:paraId="60FE9A6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意 见</w:t>
            </w:r>
          </w:p>
        </w:tc>
      </w:tr>
      <w:tr w14:paraId="2F48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720" w:type="dxa"/>
            <w:vAlign w:val="center"/>
          </w:tcPr>
          <w:p w14:paraId="5CA45D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14:paraId="28A74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240" w:type="dxa"/>
            <w:vAlign w:val="center"/>
          </w:tcPr>
          <w:p w14:paraId="3560E3E1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112F4DF">
            <w:pPr>
              <w:ind w:right="-107" w:rightChars="-51"/>
              <w:rPr>
                <w:b/>
                <w:bCs/>
              </w:rPr>
            </w:pPr>
          </w:p>
        </w:tc>
      </w:tr>
      <w:tr w14:paraId="1039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720" w:type="dxa"/>
            <w:vAlign w:val="center"/>
          </w:tcPr>
          <w:p w14:paraId="1B30C3D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20" w:type="dxa"/>
            <w:vAlign w:val="center"/>
          </w:tcPr>
          <w:p w14:paraId="38D5A1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14:paraId="7694997A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DD0D9A0">
            <w:pPr>
              <w:ind w:right="-107" w:rightChars="-51"/>
              <w:rPr>
                <w:b/>
                <w:bCs/>
              </w:rPr>
            </w:pPr>
          </w:p>
        </w:tc>
      </w:tr>
      <w:tr w14:paraId="100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720" w:type="dxa"/>
            <w:vAlign w:val="center"/>
          </w:tcPr>
          <w:p w14:paraId="110DC6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 w14:paraId="588A5E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240" w:type="dxa"/>
            <w:vAlign w:val="center"/>
          </w:tcPr>
          <w:p w14:paraId="4F5AA41C">
            <w:r>
              <w:rPr>
                <w:rFonts w:hint="eastAsia"/>
              </w:rPr>
              <w:t>主要考察课题负责人的前期相关研究成果和主要参考文献。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356B24B">
            <w:pPr>
              <w:ind w:right="-107" w:rightChars="-51"/>
              <w:rPr>
                <w:b/>
                <w:bCs/>
              </w:rPr>
            </w:pPr>
          </w:p>
        </w:tc>
      </w:tr>
      <w:tr w14:paraId="16A1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20" w:type="dxa"/>
          </w:tcPr>
          <w:p w14:paraId="5554538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1F16252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14:paraId="2F9B6C2F">
            <w:pPr>
              <w:ind w:firstLine="689" w:firstLineChars="24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vAlign w:val="center"/>
          </w:tcPr>
          <w:p w14:paraId="789210F3">
            <w:pPr>
              <w:ind w:firstLine="1661" w:firstLineChars="591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</w:t>
            </w:r>
          </w:p>
        </w:tc>
      </w:tr>
      <w:tr w14:paraId="5C12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720" w:type="dxa"/>
          </w:tcPr>
          <w:p w14:paraId="42DD0BF7">
            <w:pPr>
              <w:rPr>
                <w:rFonts w:eastAsia="黑体"/>
                <w:sz w:val="24"/>
              </w:rPr>
            </w:pPr>
          </w:p>
          <w:p w14:paraId="3520D4DA"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360" w:type="dxa"/>
            <w:gridSpan w:val="3"/>
            <w:vAlign w:val="center"/>
          </w:tcPr>
          <w:p w14:paraId="47928C08"/>
        </w:tc>
      </w:tr>
      <w:tr w14:paraId="1970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080" w:type="dxa"/>
            <w:gridSpan w:val="4"/>
          </w:tcPr>
          <w:p w14:paraId="5CC55591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0ADA74CF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四川省哲学社会科学重点研究基地</w:t>
      </w:r>
    </w:p>
    <w:p w14:paraId="79BFE297">
      <w:pPr>
        <w:spacing w:after="312" w:afterLines="100" w:line="48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蜀道文化研究中心课题论证活页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4"/>
      </w:tblGrid>
      <w:tr w14:paraId="2132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184" w:type="dxa"/>
            <w:tcBorders>
              <w:bottom w:val="single" w:color="auto" w:sz="12" w:space="0"/>
            </w:tcBorders>
          </w:tcPr>
          <w:p w14:paraId="5164C04D">
            <w:pPr>
              <w:spacing w:before="218" w:beforeLines="70" w:line="480" w:lineRule="auto"/>
              <w:rPr>
                <w:rFonts w:ascii="楷体_GB2312" w:hAnsi="宋体" w:eastAsia="楷体_GB2312"/>
              </w:rPr>
            </w:pPr>
            <w:r>
              <w:rPr>
                <w:rFonts w:hint="eastAsia" w:eastAsia="黑体"/>
                <w:sz w:val="30"/>
                <w:szCs w:val="30"/>
              </w:rPr>
              <w:t>课题名称：</w:t>
            </w:r>
            <w:r>
              <w:rPr>
                <w:rFonts w:hint="eastAsia" w:ascii="楷体_GB2312" w:hAnsi="宋体" w:eastAsia="楷体_GB2312"/>
              </w:rPr>
              <w:t xml:space="preserve">                  </w:t>
            </w:r>
          </w:p>
        </w:tc>
      </w:tr>
      <w:tr w14:paraId="07721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0184" w:type="dxa"/>
            <w:tcBorders>
              <w:top w:val="single" w:color="auto" w:sz="12" w:space="0"/>
            </w:tcBorders>
          </w:tcPr>
          <w:p w14:paraId="1E7A52DF">
            <w:pPr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本表参照以下提纲撰写，要求逻辑清晰，主题突出，层次分明，内容翔实，排版清晰。本表内容与《活页》内容一致。</w:t>
            </w:r>
          </w:p>
          <w:p w14:paraId="55C9F2FA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hint="eastAsia" w:ascii="宋体" w:hAnsi="宋体"/>
                <w:b/>
              </w:rPr>
              <w:t>选题：</w:t>
            </w:r>
            <w:r>
              <w:rPr>
                <w:rFonts w:hint="eastAsia" w:ascii="宋体" w:hAnsi="宋体"/>
              </w:rPr>
              <w:t>本课题国内外相关研究学术史及研究动态等。</w:t>
            </w:r>
          </w:p>
          <w:p w14:paraId="3F7B42FA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</w:rPr>
              <w:t>价值：</w:t>
            </w:r>
            <w:r>
              <w:rPr>
                <w:rFonts w:hint="eastAsia" w:ascii="宋体" w:hAnsi="宋体"/>
              </w:rPr>
              <w:t>本课题相对于已有研究的独到学术价值和应用价值（略写）。</w:t>
            </w:r>
          </w:p>
          <w:p w14:paraId="76C548B5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</w:rPr>
              <w:t>内容：</w:t>
            </w:r>
            <w:r>
              <w:rPr>
                <w:rFonts w:hint="eastAsia" w:ascii="宋体" w:hAnsi="宋体"/>
              </w:rPr>
              <w:t>本课题的研究对象、框架思路、重点难点、主要目标、研究方法、研究计划及其可行性等。</w:t>
            </w:r>
          </w:p>
          <w:p w14:paraId="09834A6F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4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</w:rPr>
              <w:t>创新：</w:t>
            </w:r>
            <w:r>
              <w:rPr>
                <w:rFonts w:hint="eastAsia" w:ascii="宋体" w:hAnsi="宋体"/>
              </w:rPr>
              <w:t>在学术思想、学术观点、研究方法等方面的特色和创新。</w:t>
            </w:r>
          </w:p>
          <w:p w14:paraId="0CCB2F69">
            <w:pPr>
              <w:ind w:right="74" w:firstLine="527" w:firstLineChars="25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</w:rPr>
              <w:t>成果：</w:t>
            </w:r>
            <w:r>
              <w:rPr>
                <w:rFonts w:hint="eastAsia" w:ascii="宋体" w:hAnsi="宋体"/>
                <w:bCs/>
              </w:rPr>
              <w:t>成果形式、使用去向及预期社会效益等</w:t>
            </w:r>
            <w:r>
              <w:rPr>
                <w:rFonts w:hint="eastAsia" w:ascii="宋体" w:hAnsi="宋体"/>
              </w:rPr>
              <w:t>（略写）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69E693A0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  <w:bCs/>
              </w:rPr>
              <w:t>基础：</w:t>
            </w:r>
            <w:r>
              <w:rPr>
                <w:rFonts w:hint="eastAsia" w:ascii="宋体" w:hAnsi="宋体"/>
              </w:rPr>
              <w:t>课题负责人前期相关代表性研究成果、核心观点等。〔只填成果名称、成果形式(如论文、专著、研究报告等）、作者排序、是否核心期刊等，不得填写作者姓名、单位、刊物或出版社名称、发表时间或刊期等〕前期相关研究成果。</w:t>
            </w:r>
          </w:p>
          <w:p w14:paraId="4DBA6213">
            <w:pPr>
              <w:ind w:right="74" w:firstLine="527" w:firstLineChars="2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hint="eastAsia" w:ascii="宋体" w:hAnsi="宋体"/>
                <w:b/>
                <w:bCs/>
              </w:rPr>
              <w:t>参考文献：</w:t>
            </w:r>
            <w:r>
              <w:rPr>
                <w:rFonts w:hint="eastAsia" w:ascii="宋体" w:hAnsi="宋体"/>
              </w:rPr>
              <w:t>开展本课题研究的主要中外参考文献（略写）。（请分</w:t>
            </w:r>
            <w:r>
              <w:rPr>
                <w:rFonts w:hint="eastAsia" w:ascii="宋体" w:hAnsi="宋体"/>
                <w:b/>
              </w:rPr>
              <w:t>7</w:t>
            </w:r>
            <w:r>
              <w:rPr>
                <w:rFonts w:hint="eastAsia" w:ascii="宋体" w:hAnsi="宋体"/>
              </w:rPr>
              <w:t>部分逐项填写，限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000字内）</w:t>
            </w:r>
          </w:p>
          <w:p w14:paraId="025163E6">
            <w:pPr>
              <w:ind w:left="105" w:leftChars="50" w:right="74" w:firstLine="600" w:firstLineChars="200"/>
              <w:jc w:val="left"/>
              <w:rPr>
                <w:rFonts w:eastAsia="黑体"/>
                <w:sz w:val="30"/>
                <w:szCs w:val="30"/>
              </w:rPr>
            </w:pPr>
          </w:p>
        </w:tc>
      </w:tr>
    </w:tbl>
    <w:p w14:paraId="4011E445">
      <w:pPr>
        <w:jc w:val="left"/>
      </w:pPr>
      <w:r>
        <w:rPr>
          <w:rFonts w:hint="eastAsia" w:ascii="宋体" w:hAnsi="宋体"/>
          <w:szCs w:val="21"/>
        </w:rPr>
        <w:t>注：本栏可加页。</w:t>
      </w:r>
    </w:p>
    <w:sectPr>
      <w:footerReference r:id="rId3" w:type="even"/>
      <w:pgSz w:w="11907" w:h="16840"/>
      <w:pgMar w:top="1077" w:right="777" w:bottom="1191" w:left="902" w:header="1021" w:footer="851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3A236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FD2C2C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1CF"/>
    <w:rsid w:val="00000F71"/>
    <w:rsid w:val="00003E27"/>
    <w:rsid w:val="0001321A"/>
    <w:rsid w:val="00015436"/>
    <w:rsid w:val="00024FC2"/>
    <w:rsid w:val="00057026"/>
    <w:rsid w:val="00081A49"/>
    <w:rsid w:val="00081B1C"/>
    <w:rsid w:val="000A5B05"/>
    <w:rsid w:val="000D6FF9"/>
    <w:rsid w:val="00103834"/>
    <w:rsid w:val="001179BF"/>
    <w:rsid w:val="0013678A"/>
    <w:rsid w:val="001916EE"/>
    <w:rsid w:val="00192877"/>
    <w:rsid w:val="001B24A4"/>
    <w:rsid w:val="001B6909"/>
    <w:rsid w:val="001E3F0C"/>
    <w:rsid w:val="001E4B1D"/>
    <w:rsid w:val="00225C65"/>
    <w:rsid w:val="0023109C"/>
    <w:rsid w:val="00257D05"/>
    <w:rsid w:val="00262F25"/>
    <w:rsid w:val="00272A2F"/>
    <w:rsid w:val="002A087D"/>
    <w:rsid w:val="002A14E7"/>
    <w:rsid w:val="002B56AF"/>
    <w:rsid w:val="002D123E"/>
    <w:rsid w:val="002D6978"/>
    <w:rsid w:val="002E3D5E"/>
    <w:rsid w:val="002E482D"/>
    <w:rsid w:val="002E6164"/>
    <w:rsid w:val="002E75FE"/>
    <w:rsid w:val="002F50F8"/>
    <w:rsid w:val="0032075E"/>
    <w:rsid w:val="003228AB"/>
    <w:rsid w:val="00327AC4"/>
    <w:rsid w:val="003355B0"/>
    <w:rsid w:val="003415B8"/>
    <w:rsid w:val="00373DB1"/>
    <w:rsid w:val="003835E3"/>
    <w:rsid w:val="00386460"/>
    <w:rsid w:val="003A54F4"/>
    <w:rsid w:val="003B44D7"/>
    <w:rsid w:val="003B67A9"/>
    <w:rsid w:val="003D6087"/>
    <w:rsid w:val="00421BAC"/>
    <w:rsid w:val="00434C3B"/>
    <w:rsid w:val="00457B8C"/>
    <w:rsid w:val="00475A71"/>
    <w:rsid w:val="004A0231"/>
    <w:rsid w:val="004C0083"/>
    <w:rsid w:val="004C1C3C"/>
    <w:rsid w:val="004E3ABD"/>
    <w:rsid w:val="004F21CD"/>
    <w:rsid w:val="00505366"/>
    <w:rsid w:val="00514EDF"/>
    <w:rsid w:val="005164B4"/>
    <w:rsid w:val="0053266E"/>
    <w:rsid w:val="00544B2E"/>
    <w:rsid w:val="00547A5F"/>
    <w:rsid w:val="00596290"/>
    <w:rsid w:val="00597031"/>
    <w:rsid w:val="005D6632"/>
    <w:rsid w:val="005E3DB1"/>
    <w:rsid w:val="00620D33"/>
    <w:rsid w:val="00621379"/>
    <w:rsid w:val="00625CE8"/>
    <w:rsid w:val="00637A68"/>
    <w:rsid w:val="006569B0"/>
    <w:rsid w:val="00680DF5"/>
    <w:rsid w:val="006841CF"/>
    <w:rsid w:val="00697FF7"/>
    <w:rsid w:val="006B0E07"/>
    <w:rsid w:val="006C4A73"/>
    <w:rsid w:val="006D0035"/>
    <w:rsid w:val="006D4773"/>
    <w:rsid w:val="006D5B21"/>
    <w:rsid w:val="006F6030"/>
    <w:rsid w:val="00711790"/>
    <w:rsid w:val="0071297E"/>
    <w:rsid w:val="007153ED"/>
    <w:rsid w:val="00722090"/>
    <w:rsid w:val="00731B88"/>
    <w:rsid w:val="00740F5E"/>
    <w:rsid w:val="007930DE"/>
    <w:rsid w:val="00794CDC"/>
    <w:rsid w:val="007A592D"/>
    <w:rsid w:val="007A7570"/>
    <w:rsid w:val="007C44C2"/>
    <w:rsid w:val="007F727C"/>
    <w:rsid w:val="008011AA"/>
    <w:rsid w:val="0080646C"/>
    <w:rsid w:val="00825DD1"/>
    <w:rsid w:val="00832CF5"/>
    <w:rsid w:val="00840B8E"/>
    <w:rsid w:val="00846795"/>
    <w:rsid w:val="00854B38"/>
    <w:rsid w:val="008751C0"/>
    <w:rsid w:val="008836F4"/>
    <w:rsid w:val="00895BF5"/>
    <w:rsid w:val="008C66D6"/>
    <w:rsid w:val="008E0D7C"/>
    <w:rsid w:val="00900549"/>
    <w:rsid w:val="00917864"/>
    <w:rsid w:val="00924251"/>
    <w:rsid w:val="0096599A"/>
    <w:rsid w:val="009745A2"/>
    <w:rsid w:val="00982166"/>
    <w:rsid w:val="009A082A"/>
    <w:rsid w:val="009B247E"/>
    <w:rsid w:val="009B752F"/>
    <w:rsid w:val="00A1100A"/>
    <w:rsid w:val="00A1600D"/>
    <w:rsid w:val="00A21277"/>
    <w:rsid w:val="00A55E11"/>
    <w:rsid w:val="00AA3922"/>
    <w:rsid w:val="00AC4B65"/>
    <w:rsid w:val="00AE0375"/>
    <w:rsid w:val="00B0063D"/>
    <w:rsid w:val="00B06666"/>
    <w:rsid w:val="00B10D5C"/>
    <w:rsid w:val="00B11281"/>
    <w:rsid w:val="00B127A4"/>
    <w:rsid w:val="00B12BF4"/>
    <w:rsid w:val="00B151DA"/>
    <w:rsid w:val="00B164A8"/>
    <w:rsid w:val="00B3333D"/>
    <w:rsid w:val="00B35325"/>
    <w:rsid w:val="00B36A8F"/>
    <w:rsid w:val="00B55E88"/>
    <w:rsid w:val="00B72BBC"/>
    <w:rsid w:val="00B7424F"/>
    <w:rsid w:val="00B770EB"/>
    <w:rsid w:val="00B87009"/>
    <w:rsid w:val="00B91F13"/>
    <w:rsid w:val="00B934B5"/>
    <w:rsid w:val="00BB414A"/>
    <w:rsid w:val="00BD4882"/>
    <w:rsid w:val="00BD5089"/>
    <w:rsid w:val="00BF50A6"/>
    <w:rsid w:val="00BF51DC"/>
    <w:rsid w:val="00C00B8D"/>
    <w:rsid w:val="00C06CAF"/>
    <w:rsid w:val="00C11A7D"/>
    <w:rsid w:val="00C174AB"/>
    <w:rsid w:val="00C26E8C"/>
    <w:rsid w:val="00C31987"/>
    <w:rsid w:val="00C476E9"/>
    <w:rsid w:val="00C52A45"/>
    <w:rsid w:val="00C54013"/>
    <w:rsid w:val="00C758A7"/>
    <w:rsid w:val="00C80921"/>
    <w:rsid w:val="00CB1882"/>
    <w:rsid w:val="00CC2E8D"/>
    <w:rsid w:val="00CC3B83"/>
    <w:rsid w:val="00CD3BC7"/>
    <w:rsid w:val="00CF067C"/>
    <w:rsid w:val="00CF5AF7"/>
    <w:rsid w:val="00D2520F"/>
    <w:rsid w:val="00D348EE"/>
    <w:rsid w:val="00D440DD"/>
    <w:rsid w:val="00D51C3E"/>
    <w:rsid w:val="00D978DE"/>
    <w:rsid w:val="00DA1933"/>
    <w:rsid w:val="00DA4C0E"/>
    <w:rsid w:val="00DA56ED"/>
    <w:rsid w:val="00DC6602"/>
    <w:rsid w:val="00DD2573"/>
    <w:rsid w:val="00DE6B81"/>
    <w:rsid w:val="00DF564E"/>
    <w:rsid w:val="00E01EA2"/>
    <w:rsid w:val="00E02EB7"/>
    <w:rsid w:val="00E3439D"/>
    <w:rsid w:val="00E34525"/>
    <w:rsid w:val="00E41AAC"/>
    <w:rsid w:val="00E43965"/>
    <w:rsid w:val="00E56104"/>
    <w:rsid w:val="00E76178"/>
    <w:rsid w:val="00E91B15"/>
    <w:rsid w:val="00E93C5C"/>
    <w:rsid w:val="00EA7E75"/>
    <w:rsid w:val="00EC0EC9"/>
    <w:rsid w:val="00EC3254"/>
    <w:rsid w:val="00F06C53"/>
    <w:rsid w:val="00F123C7"/>
    <w:rsid w:val="00F21885"/>
    <w:rsid w:val="00F27568"/>
    <w:rsid w:val="00F37BD4"/>
    <w:rsid w:val="00F4290F"/>
    <w:rsid w:val="00F45616"/>
    <w:rsid w:val="00F45DDF"/>
    <w:rsid w:val="00F631CC"/>
    <w:rsid w:val="00F73024"/>
    <w:rsid w:val="00F74BFE"/>
    <w:rsid w:val="00F76604"/>
    <w:rsid w:val="00F805D4"/>
    <w:rsid w:val="00F87553"/>
    <w:rsid w:val="00F960EA"/>
    <w:rsid w:val="00FA5C61"/>
    <w:rsid w:val="00FB011B"/>
    <w:rsid w:val="00FC436D"/>
    <w:rsid w:val="00FD158B"/>
    <w:rsid w:val="00FD1732"/>
    <w:rsid w:val="00FE1FB3"/>
    <w:rsid w:val="00FF1611"/>
    <w:rsid w:val="5D5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FollowedHyperlink"/>
    <w:uiPriority w:val="0"/>
    <w:rPr>
      <w:color w:val="800080"/>
      <w:u w:val="single"/>
    </w:rPr>
  </w:style>
  <w:style w:type="paragraph" w:customStyle="1" w:styleId="9">
    <w:name w:val="样式1"/>
    <w:basedOn w:val="1"/>
    <w:uiPriority w:val="0"/>
    <w:pPr>
      <w:jc w:val="center"/>
    </w:pPr>
    <w:rPr>
      <w:rFonts w:asci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skl</Company>
  <Pages>1</Pages>
  <Words>560</Words>
  <Characters>571</Characters>
  <Lines>4</Lines>
  <Paragraphs>1</Paragraphs>
  <TotalTime>3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2024-03-13T05:35:00Z</dcterms:created>
  <dc:creator>wm</dc:creator>
  <cp:lastModifiedBy>静研</cp:lastModifiedBy>
  <cp:lastPrinted>2011-09-07T02:13:00Z</cp:lastPrinted>
  <dcterms:modified xsi:type="dcterms:W3CDTF">2025-03-13T15:04:00Z</dcterms:modified>
  <dc:title>省社科联机关工会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eyJoZGlkIjoiMzc2MmI2ZGMxMDU2ZWUyMTA4N2FlOGIwZmIyMzgzZGIiLCJ1c2VySWQiOiIxNDg5NDI2MTM4In0=</vt:lpwstr>
  </property>
  <property fmtid="{D5CDD505-2E9C-101B-9397-08002B2CF9AE}" pid="3" name="KSOProductBuildVer">
    <vt:lpwstr>2052-12.1.0.20305</vt:lpwstr>
  </property>
  <property fmtid="{D5CDD505-2E9C-101B-9397-08002B2CF9AE}" pid="4" name="ICV">
    <vt:lpwstr>64F141053C784ECAA2A467622C827EB9_12</vt:lpwstr>
  </property>
</Properties>
</file>