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7AC46">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14:paraId="29C47C82">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14:paraId="69D378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14:paraId="38C910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2026</w:t>
      </w:r>
      <w:r>
        <w:rPr>
          <w:rFonts w:hint="eastAsia" w:ascii="宋体" w:hAnsi="宋体" w:eastAsia="宋体" w:cs="宋体"/>
          <w:b/>
          <w:bCs/>
          <w:snapToGrid w:val="0"/>
          <w:color w:val="000000"/>
          <w:kern w:val="0"/>
          <w:sz w:val="44"/>
          <w:szCs w:val="44"/>
          <w:lang w:val="en-US" w:eastAsia="zh-CN" w:bidi="ar-SA"/>
        </w:rPr>
        <w:t>年度</w:t>
      </w:r>
      <w:r>
        <w:rPr>
          <w:rFonts w:hint="eastAsia" w:cs="宋体"/>
          <w:b/>
          <w:bCs/>
          <w:snapToGrid w:val="0"/>
          <w:color w:val="000000"/>
          <w:kern w:val="0"/>
          <w:sz w:val="44"/>
          <w:szCs w:val="44"/>
          <w:lang w:val="en-US" w:eastAsia="zh-CN" w:bidi="ar-SA"/>
        </w:rPr>
        <w:t>四川大学生思想政治教育研究中心课题</w:t>
      </w:r>
      <w:r>
        <w:rPr>
          <w:rFonts w:hint="eastAsia" w:ascii="宋体" w:hAnsi="宋体" w:eastAsia="宋体" w:cs="宋体"/>
          <w:b/>
          <w:bCs/>
          <w:kern w:val="0"/>
          <w:sz w:val="44"/>
          <w:szCs w:val="44"/>
          <w:lang w:val="en-US" w:eastAsia="zh-CN" w:bidi="ar-SA"/>
        </w:rPr>
        <w:t>的通知</w:t>
      </w:r>
    </w:p>
    <w:p w14:paraId="606FD486">
      <w:pPr>
        <w:widowControl w:val="0"/>
        <w:kinsoku/>
        <w:adjustRightInd/>
        <w:snapToGrid/>
        <w:spacing w:before="0" w:after="0" w:line="360" w:lineRule="auto"/>
        <w:ind w:left="0" w:right="0"/>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14:paraId="0086A6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360" w:lineRule="auto"/>
        <w:ind w:left="0" w:right="0" w:firstLine="640" w:firstLineChars="200"/>
        <w:jc w:val="left"/>
        <w:outlineLvl w:val="1"/>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2026年度四川大学生思想政治教育研究中心课题申报已经开始，请根据申报通知积极申报。要求如下：</w:t>
      </w:r>
    </w:p>
    <w:bookmarkEnd w:id="0"/>
    <w:bookmarkEnd w:id="1"/>
    <w:p w14:paraId="098C8A1E">
      <w:pPr>
        <w:widowControl/>
        <w:autoSpaceDE w:val="0"/>
        <w:autoSpaceDN w:val="0"/>
        <w:spacing w:before="75" w:after="75" w:line="360" w:lineRule="auto"/>
        <w:ind w:left="0" w:right="0" w:firstLine="645"/>
        <w:jc w:val="both"/>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kern w:val="0"/>
          <w:sz w:val="32"/>
          <w:szCs w:val="32"/>
          <w:lang w:val="zh-CN" w:eastAsia="zh-CN" w:bidi="zh-CN"/>
        </w:rPr>
        <w:t>在科研大数据平台进行申报。</w:t>
      </w:r>
    </w:p>
    <w:p w14:paraId="40FAA123">
      <w:pPr>
        <w:widowControl/>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r>
        <w:rPr>
          <w:rFonts w:hint="eastAsia" w:ascii="仿宋_GB2312" w:hAnsi="宋体" w:eastAsia="仿宋_GB2312" w:cs="宋体"/>
          <w:kern w:val="0"/>
          <w:sz w:val="32"/>
          <w:szCs w:val="32"/>
          <w:lang w:val="zh-CN" w:eastAsia="zh-CN" w:bidi="zh-CN"/>
        </w:rPr>
        <w:t>2.申报截止时间：202</w:t>
      </w:r>
      <w:r>
        <w:rPr>
          <w:rFonts w:hint="eastAsia" w:ascii="仿宋_GB2312" w:hAnsi="宋体" w:eastAsia="仿宋_GB2312" w:cs="宋体"/>
          <w:kern w:val="0"/>
          <w:sz w:val="32"/>
          <w:szCs w:val="32"/>
          <w:lang w:val="en-US" w:eastAsia="zh-CN" w:bidi="zh-CN"/>
        </w:rPr>
        <w:t>6</w:t>
      </w:r>
      <w:r>
        <w:rPr>
          <w:rFonts w:hint="eastAsia" w:ascii="仿宋_GB2312" w:hAnsi="宋体" w:eastAsia="仿宋_GB2312" w:cs="宋体"/>
          <w:kern w:val="0"/>
          <w:sz w:val="32"/>
          <w:szCs w:val="32"/>
          <w:lang w:val="zh-CN" w:eastAsia="zh-CN" w:bidi="zh-CN"/>
        </w:rPr>
        <w:t>年</w:t>
      </w:r>
      <w:r>
        <w:rPr>
          <w:rFonts w:hint="eastAsia" w:ascii="仿宋_GB2312" w:hAnsi="宋体" w:eastAsia="仿宋_GB2312" w:cs="宋体"/>
          <w:kern w:val="0"/>
          <w:sz w:val="32"/>
          <w:szCs w:val="32"/>
          <w:lang w:val="en-US" w:eastAsia="zh-CN" w:bidi="zh-CN"/>
        </w:rPr>
        <w:t>4</w:t>
      </w:r>
      <w:r>
        <w:rPr>
          <w:rFonts w:hint="eastAsia" w:ascii="仿宋_GB2312" w:hAnsi="宋体" w:eastAsia="仿宋_GB2312" w:cs="宋体"/>
          <w:kern w:val="0"/>
          <w:sz w:val="32"/>
          <w:szCs w:val="32"/>
          <w:lang w:val="zh-CN" w:eastAsia="zh-CN" w:bidi="zh-CN"/>
        </w:rPr>
        <w:t>月</w:t>
      </w:r>
      <w:r>
        <w:rPr>
          <w:rFonts w:hint="eastAsia" w:ascii="仿宋_GB2312" w:hAnsi="宋体" w:eastAsia="仿宋_GB2312" w:cs="宋体"/>
          <w:kern w:val="0"/>
          <w:sz w:val="32"/>
          <w:szCs w:val="32"/>
          <w:lang w:val="en-US" w:eastAsia="zh-CN" w:bidi="zh-CN"/>
        </w:rPr>
        <w:t>30</w:t>
      </w:r>
      <w:r>
        <w:rPr>
          <w:rFonts w:hint="eastAsia" w:ascii="仿宋_GB2312" w:hAnsi="宋体" w:eastAsia="仿宋_GB2312" w:cs="宋体"/>
          <w:kern w:val="0"/>
          <w:sz w:val="32"/>
          <w:szCs w:val="32"/>
          <w:lang w:val="zh-CN" w:eastAsia="zh-CN" w:bidi="zh-CN"/>
        </w:rPr>
        <w:t>日。</w:t>
      </w:r>
    </w:p>
    <w:p w14:paraId="029C37E2">
      <w:pPr>
        <w:widowControl/>
        <w:autoSpaceDE w:val="0"/>
        <w:autoSpaceDN w:val="0"/>
        <w:spacing w:before="75" w:after="75" w:line="360" w:lineRule="auto"/>
        <w:ind w:left="0" w:right="0" w:firstLine="645"/>
        <w:jc w:val="both"/>
        <w:rPr>
          <w:rFonts w:hint="default" w:ascii="仿宋_GB2312" w:eastAsia="仿宋_GB2312"/>
          <w:sz w:val="32"/>
          <w:szCs w:val="32"/>
          <w:lang w:val="en-US" w:eastAsia="zh-CN"/>
        </w:rPr>
      </w:pPr>
      <w:r>
        <w:rPr>
          <w:rFonts w:hint="eastAsia" w:ascii="仿宋_GB2312" w:hAnsi="宋体" w:eastAsia="仿宋_GB2312" w:cs="宋体"/>
          <w:kern w:val="0"/>
          <w:sz w:val="32"/>
          <w:szCs w:val="32"/>
          <w:lang w:val="en-US" w:eastAsia="zh-CN" w:bidi="zh-CN"/>
        </w:rPr>
        <w:t>3.</w:t>
      </w:r>
      <w:r>
        <w:rPr>
          <w:rFonts w:hint="eastAsia" w:ascii="仿宋_GB2312" w:hAnsi="宋体" w:eastAsia="仿宋_GB2312" w:cs="宋体"/>
          <w:kern w:val="0"/>
          <w:sz w:val="32"/>
          <w:szCs w:val="32"/>
          <w:lang w:val="zh-CN" w:eastAsia="zh-CN" w:bidi="zh-CN"/>
        </w:rPr>
        <w:t>初审审核通过的</w:t>
      </w:r>
      <w:r>
        <w:rPr>
          <w:rFonts w:hint="eastAsia" w:ascii="仿宋_GB2312" w:hAnsi="宋体" w:eastAsia="仿宋_GB2312" w:cs="宋体"/>
          <w:kern w:val="0"/>
          <w:sz w:val="32"/>
          <w:szCs w:val="32"/>
          <w:lang w:val="en-US" w:eastAsia="zh-CN" w:bidi="zh-CN"/>
        </w:rPr>
        <w:t>课题打印申报书及活页各两份，</w:t>
      </w:r>
      <w:r>
        <w:rPr>
          <w:rFonts w:hint="eastAsia" w:ascii="仿宋_GB2312" w:hAnsi="宋体" w:eastAsia="仿宋_GB2312" w:cs="宋体"/>
          <w:kern w:val="0"/>
          <w:sz w:val="32"/>
          <w:szCs w:val="32"/>
          <w:lang w:val="zh-CN" w:eastAsia="zh-CN" w:bidi="zh-CN"/>
        </w:rPr>
        <w:t>于</w:t>
      </w:r>
      <w:r>
        <w:rPr>
          <w:rFonts w:hint="eastAsia" w:ascii="仿宋_GB2312" w:hAnsi="宋体" w:eastAsia="仿宋_GB2312" w:cs="宋体"/>
          <w:kern w:val="0"/>
          <w:sz w:val="32"/>
          <w:szCs w:val="32"/>
          <w:lang w:val="en-US" w:eastAsia="zh-CN" w:bidi="zh-CN"/>
        </w:rPr>
        <w:t>5</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r>
        <w:rPr>
          <w:rFonts w:hint="eastAsia" w:ascii="仿宋_GB2312" w:eastAsia="仿宋_GB2312"/>
          <w:sz w:val="32"/>
          <w:szCs w:val="32"/>
          <w:lang w:val="en-US" w:eastAsia="zh-CN"/>
        </w:rPr>
        <w:t>立项后课题级别认定为市厅级A。</w:t>
      </w:r>
    </w:p>
    <w:p w14:paraId="5D7F426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p>
    <w:p w14:paraId="0144A820">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zh-CN" w:eastAsia="zh-CN" w:bidi="zh-CN"/>
        </w:rPr>
      </w:pPr>
    </w:p>
    <w:p w14:paraId="222BBA1A">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14:paraId="23E2D30E">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14:paraId="16273DDE">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附件2：申请书及活页</w:t>
      </w:r>
    </w:p>
    <w:p w14:paraId="2073D5D4">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14:paraId="063F4A69">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14:paraId="2887AAB9">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2026年3月11</w:t>
      </w:r>
      <w:bookmarkStart w:id="4" w:name="_GoBack"/>
      <w:bookmarkEnd w:id="4"/>
      <w:r>
        <w:rPr>
          <w:rFonts w:hint="eastAsia" w:ascii="仿宋_GB2312" w:hAnsi="宋体" w:eastAsia="仿宋_GB2312" w:cs="宋体"/>
          <w:sz w:val="32"/>
          <w:szCs w:val="32"/>
          <w:lang w:val="en-US" w:eastAsia="zh-CN" w:bidi="zh-CN"/>
        </w:rPr>
        <w:t>日</w:t>
      </w:r>
    </w:p>
    <w:p w14:paraId="7182648B">
      <w:pPr>
        <w:rPr>
          <w:rFonts w:ascii="Arial"/>
          <w:sz w:val="21"/>
        </w:rPr>
      </w:pPr>
      <w:r>
        <w:rPr>
          <w:rFonts w:ascii="Arial"/>
          <w:sz w:val="21"/>
        </w:rPr>
        <w:br w:type="page"/>
      </w:r>
    </w:p>
    <w:p w14:paraId="3569296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jc w:val="center"/>
      </w:pPr>
      <w:r>
        <w:rPr>
          <w:rFonts w:ascii="黑体" w:hAnsi="宋体" w:eastAsia="黑体" w:cs="黑体"/>
          <w:sz w:val="31"/>
          <w:szCs w:val="31"/>
        </w:rPr>
        <w:t>2026年度四川大学生思想政治教育研究中心课题申报公告</w:t>
      </w:r>
    </w:p>
    <w:p w14:paraId="1C2DB24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pPr>
    </w:p>
    <w:p w14:paraId="63D900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为了加强大学生思想政治教育研究的现实性，扩大大学生思想政治教育研究的视野，四川大学生思想政治教育研究中心进行2026年课题申报工作。现将《课题申报公告》予以发布，并将申报工作的有关事宜公告如下：</w:t>
      </w:r>
    </w:p>
    <w:p w14:paraId="72BBCB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一、指导思想：以习近平新时代中国特色社会主义思想为指导，深入贯彻党的二十大和二十届历次全会精神，全面落实习近平总书记在学校思想政治理论课教师座谈会上的重要讲话精神，以及</w:t>
      </w:r>
      <w:r>
        <w:rPr>
          <w:rFonts w:hint="eastAsia" w:ascii="宋体" w:hAnsi="宋体" w:eastAsia="宋体" w:cs="宋体"/>
          <w:sz w:val="28"/>
          <w:szCs w:val="28"/>
        </w:rPr>
        <w:t>《教育强国建设规划纲要（2024—2035年）》《普通高校思政课教师队伍建设规划（2025—2027年）》</w:t>
      </w:r>
      <w:r>
        <w:rPr>
          <w:sz w:val="28"/>
          <w:szCs w:val="28"/>
        </w:rPr>
        <w:t>和</w:t>
      </w:r>
      <w:r>
        <w:rPr>
          <w:rFonts w:hint="eastAsia" w:ascii="宋体" w:hAnsi="宋体" w:eastAsia="宋体" w:cs="宋体"/>
          <w:sz w:val="28"/>
          <w:szCs w:val="28"/>
        </w:rPr>
        <w:t>《教育部等十部门关于印发〈全面推进“大思政课”建设的工作方案〉的通知》</w:t>
      </w:r>
      <w:r>
        <w:rPr>
          <w:sz w:val="28"/>
          <w:szCs w:val="28"/>
        </w:rPr>
        <w:t>等文件精神，紧密结合四川省人大十四届五次会议和四川省委十二届历次全会精神，围绕立德树人，推动大学生思想政治工作贯穿教育教学全过程。</w:t>
      </w:r>
    </w:p>
    <w:p w14:paraId="378413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二、本次申报不设《课题指南》，申报者可结合实际自行设计课题名称和研究内容。选题应立足大学生思想政治教育中的基本规律和重大问题，聚焦大学生思想政治教育中的理论与实践问题，旨在推动高校思想政治教育改革创新，不断增强高校思想政治教育工作的思想性、理论性和针对性</w:t>
      </w:r>
      <w:r>
        <w:rPr>
          <w:rFonts w:hint="eastAsia" w:ascii="宋体" w:hAnsi="宋体" w:eastAsia="宋体" w:cs="宋体"/>
          <w:sz w:val="28"/>
          <w:szCs w:val="28"/>
        </w:rPr>
        <w:t>。</w:t>
      </w:r>
      <w:r>
        <w:rPr>
          <w:sz w:val="28"/>
          <w:szCs w:val="28"/>
        </w:rPr>
        <w:t> 题目应新颖、以小见大，力戒空泛；研究内容须具有较强的问题意识、学理性和针对性。如申报跨学科课题，请选择主要学科填写。</w:t>
      </w:r>
    </w:p>
    <w:p w14:paraId="31A183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三、课题分重点课题、一般和自筹课题三个类别。重点课题申请人要求具有教授、副教授职称，或者具有博士学位的中级职称。一般课题、自筹课题</w:t>
      </w:r>
      <w:r>
        <w:rPr>
          <w:rFonts w:hint="eastAsia" w:ascii="宋体" w:hAnsi="宋体" w:eastAsia="宋体" w:cs="宋体"/>
          <w:sz w:val="28"/>
          <w:szCs w:val="28"/>
        </w:rPr>
        <w:t>不限职称。</w:t>
      </w:r>
      <w:r>
        <w:rPr>
          <w:rFonts w:hint="eastAsia" w:ascii="黑体" w:hAnsi="宋体" w:eastAsia="黑体" w:cs="黑体"/>
          <w:sz w:val="28"/>
          <w:szCs w:val="28"/>
        </w:rPr>
        <w:t>申请人主要面向高校教师，且该申请人近3年须公开发表学术论文至少1篇。课题完成时间1-3年。</w:t>
      </w:r>
    </w:p>
    <w:p w14:paraId="03AD75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四、禁止申请项目一题多报、交叉申请和重复立项。</w:t>
      </w:r>
      <w:r>
        <w:rPr>
          <w:rFonts w:hint="eastAsia" w:ascii="黑体" w:hAnsi="宋体" w:eastAsia="黑体" w:cs="黑体"/>
          <w:sz w:val="28"/>
          <w:szCs w:val="28"/>
        </w:rPr>
        <w:t>2026年度四川大学生思想政治教育研究中心课题申报作如下限定：（1）课题负责人同年度只能申报一个本年度课题。（2）已获本中心立项尚未结题的项目负责人不得申报本年度课题。（3）不得以已出版的内容基本相同的研究成果申请四川大学生思想政治教育研究中心课题。（4）不得同时申报西华师范大学所属四川省社科联、四川省教育厅研究基地的同年度课题。违反以上规定，已经立项者将被撤销立项，并通报批评。</w:t>
      </w:r>
    </w:p>
    <w:p w14:paraId="7697B4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五、项目结题要求可以参考中心网站文件《四川大学生思想政治教育研究中心关于年度项目成果要求及立项资助办法》。</w:t>
      </w:r>
    </w:p>
    <w:p w14:paraId="55BA9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六、申报程序和受理单位。申请人下载申请书和论证活页，将填好的申请书、论证活页（各一式两</w:t>
      </w:r>
      <w:r>
        <w:rPr>
          <w:rFonts w:hint="eastAsia" w:ascii="宋体" w:hAnsi="宋体" w:eastAsia="宋体" w:cs="宋体"/>
          <w:sz w:val="28"/>
          <w:szCs w:val="28"/>
        </w:rPr>
        <w:t>份），交所在单位科研管理部门审核、签署意见并盖章。所在单位科研管理部门汇总后，集中寄送至四川大学生思想政治教育研究中心。申请书、论证活页的电子文档发至中心邮箱dxsszzx2022@163.com。四川大学生思想政治教育研究中心不受理个人直接报送的申请书。申报所需材料见附件，也可从四川大学生思想政治教育研究中心网站下载。</w:t>
      </w:r>
    </w:p>
    <w:p w14:paraId="19BE39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rFonts w:hint="eastAsia" w:ascii="宋体" w:hAnsi="宋体" w:eastAsia="宋体" w:cs="宋体"/>
          <w:sz w:val="28"/>
          <w:szCs w:val="28"/>
        </w:rPr>
        <w:t>七、申报日期：</w:t>
      </w:r>
      <w:r>
        <w:rPr>
          <w:sz w:val="28"/>
          <w:szCs w:val="28"/>
        </w:rPr>
        <w:t> 2026年3月10日-5月10日（以到达邮戳为准）。</w:t>
      </w:r>
    </w:p>
    <w:p w14:paraId="789C08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地 址：四川省南充市顺庆区师大路1号西华师大一期文科楼409四川大学生思想政治教育研究中心</w:t>
      </w:r>
    </w:p>
    <w:p w14:paraId="2485FC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联系人：何力        邮 编：637009</w:t>
      </w:r>
    </w:p>
    <w:p w14:paraId="6B4E3E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电 话：0817-2568499，18282011509</w:t>
      </w:r>
    </w:p>
    <w:p w14:paraId="21A1D3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555"/>
        <w:rPr>
          <w:sz w:val="21"/>
          <w:szCs w:val="21"/>
        </w:rPr>
      </w:pPr>
      <w:r>
        <w:rPr>
          <w:sz w:val="28"/>
          <w:szCs w:val="28"/>
        </w:rPr>
        <w:t>E-mail：dxsszzx2022@163.com</w:t>
      </w:r>
    </w:p>
    <w:p w14:paraId="01CF368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55"/>
      </w:pPr>
    </w:p>
    <w:p w14:paraId="11DE4A26">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33B46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4A86B53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项目登记号</w:t>
            </w:r>
          </w:p>
        </w:tc>
        <w:tc>
          <w:tcPr>
            <w:tcW w:w="1620" w:type="dxa"/>
            <w:tcBorders>
              <w:top w:val="single" w:color="auto" w:sz="8" w:space="0"/>
              <w:bottom w:val="single" w:color="auto" w:sz="8" w:space="0"/>
              <w:right w:val="single" w:color="auto" w:sz="8" w:space="0"/>
            </w:tcBorders>
            <w:noWrap w:val="0"/>
            <w:vAlign w:val="center"/>
          </w:tcPr>
          <w:p w14:paraId="19390FB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880" w:type="dxa"/>
            <w:tcBorders>
              <w:top w:val="nil"/>
              <w:left w:val="single" w:color="auto" w:sz="8" w:space="0"/>
              <w:bottom w:val="nil"/>
              <w:right w:val="single" w:color="auto" w:sz="8" w:space="0"/>
            </w:tcBorders>
            <w:noWrap w:val="0"/>
            <w:vAlign w:val="top"/>
          </w:tcPr>
          <w:p w14:paraId="1F2742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top w:val="single" w:color="auto" w:sz="8" w:space="0"/>
              <w:left w:val="single" w:color="auto" w:sz="8" w:space="0"/>
              <w:bottom w:val="single" w:color="auto" w:sz="8" w:space="0"/>
            </w:tcBorders>
            <w:noWrap w:val="0"/>
            <w:vAlign w:val="center"/>
          </w:tcPr>
          <w:p w14:paraId="5920021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项目序号</w:t>
            </w:r>
          </w:p>
        </w:tc>
        <w:tc>
          <w:tcPr>
            <w:tcW w:w="1750" w:type="dxa"/>
            <w:tcBorders>
              <w:top w:val="single" w:color="auto" w:sz="8" w:space="0"/>
              <w:bottom w:val="single" w:color="auto" w:sz="8" w:space="0"/>
              <w:right w:val="single" w:color="auto" w:sz="8" w:space="0"/>
            </w:tcBorders>
            <w:noWrap w:val="0"/>
            <w:vAlign w:val="center"/>
          </w:tcPr>
          <w:p w14:paraId="49469C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bl>
    <w:p w14:paraId="153E9885">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p w14:paraId="5F2BFB62">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p>
    <w:p w14:paraId="06C4DC2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71461244">
      <w:pPr>
        <w:widowControl w:val="0"/>
        <w:kinsoku/>
        <w:autoSpaceDE/>
        <w:autoSpaceDN/>
        <w:adjustRightInd/>
        <w:snapToGrid/>
        <w:spacing w:line="240" w:lineRule="auto"/>
        <w:ind w:left="1800" w:leftChars="857" w:right="1953" w:rightChars="930"/>
        <w:jc w:val="distribute"/>
        <w:textAlignment w:val="auto"/>
        <w:rPr>
          <w:rFonts w:hint="eastAsia" w:ascii="楷体_GB2312" w:hAnsi="华文中宋" w:eastAsia="楷体_GB2312" w:cs="Times New Roman"/>
          <w:snapToGrid/>
          <w:kern w:val="2"/>
          <w:sz w:val="30"/>
          <w:szCs w:val="30"/>
          <w:lang w:eastAsia="zh-CN"/>
        </w:rPr>
      </w:pPr>
    </w:p>
    <w:p w14:paraId="6D2AAAE1">
      <w:pPr>
        <w:widowControl w:val="0"/>
        <w:kinsoku/>
        <w:autoSpaceDE/>
        <w:autoSpaceDN/>
        <w:adjustRightInd/>
        <w:snapToGrid/>
        <w:spacing w:line="240" w:lineRule="auto"/>
        <w:jc w:val="center"/>
        <w:textAlignment w:val="auto"/>
        <w:rPr>
          <w:rFonts w:hint="eastAsia" w:ascii="楷体_GB2312" w:hAnsi="华文中宋" w:eastAsia="楷体_GB2312" w:cs="Times New Roman"/>
          <w:b/>
          <w:snapToGrid/>
          <w:kern w:val="2"/>
          <w:sz w:val="44"/>
          <w:szCs w:val="44"/>
          <w:lang w:eastAsia="zh-CN"/>
        </w:rPr>
      </w:pPr>
      <w:r>
        <w:rPr>
          <w:rFonts w:hint="eastAsia" w:ascii="楷体_GB2312" w:hAnsi="华文中宋" w:eastAsia="楷体_GB2312" w:cs="Times New Roman"/>
          <w:b/>
          <w:snapToGrid/>
          <w:kern w:val="2"/>
          <w:sz w:val="44"/>
          <w:szCs w:val="44"/>
          <w:lang w:eastAsia="zh-CN"/>
        </w:rPr>
        <w:t>四川大学生思想政治教育研究中心项目</w:t>
      </w:r>
    </w:p>
    <w:p w14:paraId="349409B6">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p w14:paraId="05670FBD">
      <w:pPr>
        <w:widowControl w:val="0"/>
        <w:kinsoku/>
        <w:autoSpaceDE/>
        <w:autoSpaceDN/>
        <w:adjustRightInd/>
        <w:snapToGrid/>
        <w:spacing w:line="240" w:lineRule="auto"/>
        <w:jc w:val="center"/>
        <w:textAlignment w:val="auto"/>
        <w:rPr>
          <w:rFonts w:ascii="华文中宋" w:hAnsi="华文中宋" w:eastAsia="华文中宋" w:cs="Times New Roman"/>
          <w:b/>
          <w:snapToGrid/>
          <w:kern w:val="2"/>
          <w:sz w:val="48"/>
          <w:szCs w:val="20"/>
          <w:lang w:eastAsia="zh-CN"/>
        </w:rPr>
      </w:pPr>
      <w:r>
        <w:rPr>
          <w:rFonts w:hint="eastAsia" w:ascii="华文中宋" w:hAnsi="华文中宋" w:eastAsia="华文中宋" w:cs="Times New Roman"/>
          <w:b/>
          <w:snapToGrid/>
          <w:kern w:val="2"/>
          <w:sz w:val="48"/>
          <w:szCs w:val="20"/>
          <w:lang w:eastAsia="zh-CN"/>
        </w:rPr>
        <w:t>申</w:t>
      </w:r>
      <w:r>
        <w:rPr>
          <w:rFonts w:ascii="华文中宋" w:hAnsi="华文中宋" w:eastAsia="华文中宋" w:cs="Times New Roman"/>
          <w:b/>
          <w:snapToGrid/>
          <w:kern w:val="2"/>
          <w:sz w:val="48"/>
          <w:szCs w:val="20"/>
          <w:lang w:eastAsia="zh-CN"/>
        </w:rPr>
        <w:t xml:space="preserve">    </w:t>
      </w:r>
      <w:r>
        <w:rPr>
          <w:rFonts w:hint="eastAsia" w:ascii="华文中宋" w:hAnsi="华文中宋" w:eastAsia="华文中宋" w:cs="Times New Roman"/>
          <w:b/>
          <w:snapToGrid/>
          <w:kern w:val="2"/>
          <w:sz w:val="48"/>
          <w:szCs w:val="20"/>
          <w:lang w:eastAsia="zh-CN"/>
        </w:rPr>
        <w:t>请</w:t>
      </w:r>
      <w:r>
        <w:rPr>
          <w:rFonts w:ascii="华文中宋" w:hAnsi="华文中宋" w:eastAsia="华文中宋" w:cs="Times New Roman"/>
          <w:b/>
          <w:snapToGrid/>
          <w:kern w:val="2"/>
          <w:sz w:val="48"/>
          <w:szCs w:val="20"/>
          <w:lang w:eastAsia="zh-CN"/>
        </w:rPr>
        <w:t xml:space="preserve">    </w:t>
      </w:r>
      <w:r>
        <w:rPr>
          <w:rFonts w:hint="eastAsia" w:ascii="华文中宋" w:hAnsi="华文中宋" w:eastAsia="华文中宋" w:cs="Times New Roman"/>
          <w:b/>
          <w:snapToGrid/>
          <w:kern w:val="2"/>
          <w:sz w:val="48"/>
          <w:szCs w:val="20"/>
          <w:lang w:eastAsia="zh-CN"/>
        </w:rPr>
        <w:t>书</w:t>
      </w:r>
    </w:p>
    <w:p w14:paraId="77AAD0B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7B42C50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31DC2F0B">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p>
    <w:p w14:paraId="37C9BE94">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项</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目</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类</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别</w:t>
      </w:r>
      <w:r>
        <w:rPr>
          <w:rFonts w:ascii="Times New Roman" w:hAnsi="Times New Roman" w:eastAsia="仿宋_GB2312" w:cs="Times New Roman"/>
          <w:snapToGrid/>
          <w:kern w:val="2"/>
          <w:sz w:val="32"/>
          <w:szCs w:val="20"/>
          <w:lang w:eastAsia="zh-CN"/>
        </w:rPr>
        <w:t>________________________________</w:t>
      </w:r>
    </w:p>
    <w:p w14:paraId="02790DA7">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2C647BF5">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学</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科</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分</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类</w:t>
      </w:r>
      <w:r>
        <w:rPr>
          <w:rFonts w:ascii="Times New Roman" w:hAnsi="Times New Roman" w:eastAsia="仿宋_GB2312" w:cs="Times New Roman"/>
          <w:snapToGrid/>
          <w:kern w:val="2"/>
          <w:sz w:val="32"/>
          <w:szCs w:val="20"/>
          <w:lang w:eastAsia="zh-CN"/>
        </w:rPr>
        <w:t>________________________________</w:t>
      </w:r>
    </w:p>
    <w:p w14:paraId="602A28BD">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5D46406C">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课</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题</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名</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称</w:t>
      </w:r>
      <w:r>
        <w:rPr>
          <w:rFonts w:ascii="Times New Roman" w:hAnsi="Times New Roman" w:eastAsia="仿宋_GB2312" w:cs="Times New Roman"/>
          <w:snapToGrid/>
          <w:kern w:val="2"/>
          <w:sz w:val="32"/>
          <w:szCs w:val="20"/>
          <w:lang w:eastAsia="zh-CN"/>
        </w:rPr>
        <w:t>________________________________</w:t>
      </w:r>
    </w:p>
    <w:p w14:paraId="186EBF5A">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7F00405A">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课</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题</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负</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责</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人</w:t>
      </w:r>
      <w:r>
        <w:rPr>
          <w:rFonts w:ascii="Times New Roman" w:hAnsi="Times New Roman" w:eastAsia="仿宋_GB2312" w:cs="Times New Roman"/>
          <w:snapToGrid/>
          <w:kern w:val="2"/>
          <w:sz w:val="32"/>
          <w:szCs w:val="20"/>
          <w:lang w:eastAsia="zh-CN"/>
        </w:rPr>
        <w:t>________________________________</w:t>
      </w:r>
    </w:p>
    <w:p w14:paraId="5911338B">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3D841E08">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负责人所在单位</w:t>
      </w:r>
      <w:r>
        <w:rPr>
          <w:rFonts w:ascii="Times New Roman" w:hAnsi="Times New Roman" w:eastAsia="仿宋_GB2312" w:cs="Times New Roman"/>
          <w:snapToGrid/>
          <w:kern w:val="2"/>
          <w:sz w:val="32"/>
          <w:szCs w:val="20"/>
          <w:lang w:eastAsia="zh-CN"/>
        </w:rPr>
        <w:t>________________________________</w:t>
      </w:r>
    </w:p>
    <w:p w14:paraId="4F9D36DB">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Cs w:val="20"/>
          <w:lang w:eastAsia="zh-CN"/>
        </w:rPr>
      </w:pPr>
    </w:p>
    <w:p w14:paraId="0E855E8B">
      <w:pPr>
        <w:widowControl w:val="0"/>
        <w:kinsoku/>
        <w:autoSpaceDE/>
        <w:autoSpaceDN/>
        <w:adjustRightInd/>
        <w:snapToGrid/>
        <w:spacing w:line="240" w:lineRule="auto"/>
        <w:jc w:val="center"/>
        <w:textAlignment w:val="auto"/>
        <w:rPr>
          <w:rFonts w:ascii="Times New Roman" w:hAnsi="Times New Roman" w:eastAsia="仿宋_GB2312" w:cs="Times New Roman"/>
          <w:snapToGrid/>
          <w:kern w:val="2"/>
          <w:sz w:val="32"/>
          <w:szCs w:val="20"/>
          <w:lang w:eastAsia="zh-CN"/>
        </w:rPr>
      </w:pPr>
      <w:r>
        <w:rPr>
          <w:rFonts w:hint="eastAsia" w:ascii="Times New Roman" w:hAnsi="Times New Roman" w:eastAsia="仿宋_GB2312" w:cs="Times New Roman"/>
          <w:snapToGrid/>
          <w:kern w:val="2"/>
          <w:sz w:val="32"/>
          <w:szCs w:val="20"/>
          <w:lang w:eastAsia="zh-CN"/>
        </w:rPr>
        <w:t>填</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表</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日</w:t>
      </w:r>
      <w:r>
        <w:rPr>
          <w:rFonts w:ascii="Times New Roman" w:hAnsi="Times New Roman" w:eastAsia="仿宋_GB2312" w:cs="Times New Roman"/>
          <w:snapToGrid/>
          <w:kern w:val="2"/>
          <w:sz w:val="32"/>
          <w:szCs w:val="20"/>
          <w:lang w:eastAsia="zh-CN"/>
        </w:rPr>
        <w:t xml:space="preserve">  </w:t>
      </w:r>
      <w:r>
        <w:rPr>
          <w:rFonts w:hint="eastAsia" w:ascii="Times New Roman" w:hAnsi="Times New Roman" w:eastAsia="仿宋_GB2312" w:cs="Times New Roman"/>
          <w:snapToGrid/>
          <w:kern w:val="2"/>
          <w:sz w:val="32"/>
          <w:szCs w:val="20"/>
          <w:lang w:eastAsia="zh-CN"/>
        </w:rPr>
        <w:t>期</w:t>
      </w:r>
      <w:r>
        <w:rPr>
          <w:rFonts w:ascii="Times New Roman" w:hAnsi="Times New Roman" w:eastAsia="仿宋_GB2312" w:cs="Times New Roman"/>
          <w:snapToGrid/>
          <w:kern w:val="2"/>
          <w:sz w:val="32"/>
          <w:szCs w:val="20"/>
          <w:lang w:eastAsia="zh-CN"/>
        </w:rPr>
        <w:t>________________________________</w:t>
      </w:r>
    </w:p>
    <w:p w14:paraId="33891C7C">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14:paraId="1C9450B2">
      <w:pPr>
        <w:widowControl w:val="0"/>
        <w:kinsoku/>
        <w:autoSpaceDE/>
        <w:autoSpaceDN/>
        <w:adjustRightInd/>
        <w:snapToGrid/>
        <w:spacing w:line="240" w:lineRule="auto"/>
        <w:jc w:val="center"/>
        <w:textAlignment w:val="auto"/>
        <w:rPr>
          <w:rFonts w:hint="eastAsia" w:ascii="Times New Roman" w:hAnsi="Times New Roman" w:eastAsia="仿宋_GB2312" w:cs="Times New Roman"/>
          <w:snapToGrid/>
          <w:kern w:val="2"/>
          <w:sz w:val="32"/>
          <w:szCs w:val="20"/>
          <w:lang w:eastAsia="zh-CN"/>
        </w:rPr>
      </w:pPr>
    </w:p>
    <w:p w14:paraId="4CF46506">
      <w:pPr>
        <w:widowControl w:val="0"/>
        <w:kinsoku/>
        <w:autoSpaceDE/>
        <w:autoSpaceDN/>
        <w:adjustRightInd/>
        <w:snapToGrid/>
        <w:spacing w:line="240" w:lineRule="auto"/>
        <w:jc w:val="center"/>
        <w:textAlignment w:val="auto"/>
        <w:rPr>
          <w:rFonts w:hint="eastAsia" w:ascii="宋体" w:hAnsi="宋体" w:eastAsia="宋体" w:cs="Times New Roman"/>
          <w:snapToGrid/>
          <w:kern w:val="2"/>
          <w:sz w:val="32"/>
          <w:szCs w:val="20"/>
          <w:lang w:eastAsia="zh-CN"/>
        </w:rPr>
      </w:pPr>
      <w:r>
        <w:rPr>
          <w:rFonts w:hint="eastAsia" w:ascii="宋体" w:hAnsi="宋体" w:eastAsia="宋体" w:cs="Times New Roman"/>
          <w:snapToGrid/>
          <w:kern w:val="2"/>
          <w:sz w:val="32"/>
          <w:szCs w:val="20"/>
          <w:lang w:eastAsia="zh-CN"/>
        </w:rPr>
        <w:t>四川大学生思想政治教育研究中心</w:t>
      </w:r>
    </w:p>
    <w:p w14:paraId="7888C2AD">
      <w:pPr>
        <w:widowControl w:val="0"/>
        <w:kinsoku/>
        <w:autoSpaceDE/>
        <w:autoSpaceDN/>
        <w:adjustRightInd/>
        <w:snapToGrid/>
        <w:spacing w:line="240" w:lineRule="auto"/>
        <w:jc w:val="center"/>
        <w:textAlignment w:val="auto"/>
        <w:outlineLvl w:val="0"/>
        <w:rPr>
          <w:rFonts w:ascii="宋体" w:hAnsi="Times New Roman" w:eastAsia="宋体" w:cs="Times New Roman"/>
          <w:snapToGrid/>
          <w:kern w:val="2"/>
          <w:sz w:val="32"/>
          <w:szCs w:val="20"/>
          <w:lang w:eastAsia="zh-CN"/>
        </w:rPr>
      </w:pPr>
      <w:r>
        <w:rPr>
          <w:rFonts w:ascii="宋体" w:hAnsi="宋体" w:eastAsia="宋体" w:cs="Times New Roman"/>
          <w:snapToGrid/>
          <w:kern w:val="2"/>
          <w:sz w:val="32"/>
          <w:szCs w:val="20"/>
          <w:lang w:eastAsia="zh-CN"/>
        </w:rPr>
        <w:t>20</w:t>
      </w:r>
      <w:r>
        <w:rPr>
          <w:rFonts w:hint="eastAsia" w:ascii="宋体" w:hAnsi="宋体" w:eastAsia="宋体" w:cs="Times New Roman"/>
          <w:snapToGrid/>
          <w:kern w:val="2"/>
          <w:sz w:val="32"/>
          <w:szCs w:val="20"/>
          <w:lang w:eastAsia="zh-CN"/>
        </w:rPr>
        <w:t>2</w:t>
      </w:r>
      <w:r>
        <w:rPr>
          <w:rFonts w:hint="eastAsia" w:ascii="宋体" w:hAnsi="宋体" w:eastAsia="宋体" w:cs="Times New Roman"/>
          <w:snapToGrid/>
          <w:kern w:val="2"/>
          <w:sz w:val="32"/>
          <w:szCs w:val="20"/>
          <w:lang w:val="en-US" w:eastAsia="zh-CN"/>
        </w:rPr>
        <w:t>5</w:t>
      </w:r>
      <w:r>
        <w:rPr>
          <w:rFonts w:hint="eastAsia" w:ascii="宋体" w:hAnsi="宋体" w:eastAsia="宋体" w:cs="Times New Roman"/>
          <w:snapToGrid/>
          <w:kern w:val="2"/>
          <w:sz w:val="32"/>
          <w:szCs w:val="20"/>
          <w:lang w:eastAsia="zh-CN"/>
        </w:rPr>
        <w:t>年1</w:t>
      </w:r>
      <w:r>
        <w:rPr>
          <w:rFonts w:hint="eastAsia" w:ascii="宋体" w:hAnsi="宋体" w:eastAsia="宋体" w:cs="Times New Roman"/>
          <w:snapToGrid/>
          <w:kern w:val="2"/>
          <w:sz w:val="32"/>
          <w:szCs w:val="20"/>
          <w:lang w:val="en-US" w:eastAsia="zh-CN"/>
        </w:rPr>
        <w:t>2</w:t>
      </w:r>
      <w:r>
        <w:rPr>
          <w:rFonts w:hint="eastAsia" w:ascii="宋体" w:hAnsi="宋体" w:eastAsia="宋体" w:cs="Times New Roman"/>
          <w:snapToGrid/>
          <w:kern w:val="2"/>
          <w:sz w:val="32"/>
          <w:szCs w:val="20"/>
          <w:lang w:eastAsia="zh-CN"/>
        </w:rPr>
        <w:t>月修订</w:t>
      </w:r>
    </w:p>
    <w:p w14:paraId="73EAE19E">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0"/>
          <w:lang w:eastAsia="zh-CN"/>
        </w:rPr>
      </w:pPr>
    </w:p>
    <w:p w14:paraId="371B8C62">
      <w:pPr>
        <w:widowControl w:val="0"/>
        <w:kinsoku/>
        <w:autoSpaceDE/>
        <w:autoSpaceDN/>
        <w:adjustRightInd/>
        <w:snapToGrid/>
        <w:spacing w:line="420" w:lineRule="exact"/>
        <w:jc w:val="both"/>
        <w:textAlignment w:val="auto"/>
        <w:rPr>
          <w:rFonts w:hint="eastAsia" w:ascii="黑体" w:hAnsi="宋体" w:eastAsia="黑体" w:cs="Times New Roman"/>
          <w:snapToGrid/>
          <w:kern w:val="2"/>
          <w:sz w:val="28"/>
          <w:szCs w:val="20"/>
          <w:lang w:eastAsia="zh-CN"/>
        </w:rPr>
      </w:pPr>
    </w:p>
    <w:p w14:paraId="693DB4C7">
      <w:pPr>
        <w:widowControl w:val="0"/>
        <w:kinsoku/>
        <w:autoSpaceDE/>
        <w:autoSpaceDN/>
        <w:adjustRightInd/>
        <w:snapToGrid/>
        <w:spacing w:line="480" w:lineRule="exact"/>
        <w:jc w:val="both"/>
        <w:textAlignment w:val="auto"/>
        <w:rPr>
          <w:rFonts w:ascii="黑体" w:hAnsi="宋体" w:eastAsia="黑体" w:cs="Times New Roman"/>
          <w:snapToGrid/>
          <w:kern w:val="2"/>
          <w:sz w:val="28"/>
          <w:szCs w:val="20"/>
          <w:lang w:eastAsia="zh-CN"/>
        </w:rPr>
      </w:pPr>
      <w:r>
        <w:rPr>
          <w:rFonts w:hint="eastAsia" w:ascii="黑体" w:hAnsi="宋体" w:eastAsia="黑体" w:cs="Times New Roman"/>
          <w:snapToGrid/>
          <w:kern w:val="2"/>
          <w:sz w:val="28"/>
          <w:szCs w:val="20"/>
          <w:lang w:eastAsia="zh-CN"/>
        </w:rPr>
        <w:t>申请者的承诺：</w:t>
      </w:r>
    </w:p>
    <w:p w14:paraId="573AFD7B">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r>
        <w:rPr>
          <w:rFonts w:ascii="黑体" w:hAnsi="宋体" w:eastAsia="黑体" w:cs="Times New Roman"/>
          <w:snapToGrid/>
          <w:kern w:val="2"/>
          <w:sz w:val="28"/>
          <w:szCs w:val="20"/>
          <w:lang w:eastAsia="zh-CN"/>
        </w:rPr>
        <w:t xml:space="preserve">    </w:t>
      </w:r>
      <w:r>
        <w:rPr>
          <w:rFonts w:hint="eastAsia" w:ascii="仿宋_GB2312" w:hAnsi="宋体" w:eastAsia="仿宋_GB2312" w:cs="Times New Roman"/>
          <w:snapToGrid/>
          <w:kern w:val="2"/>
          <w:sz w:val="28"/>
          <w:szCs w:val="20"/>
          <w:lang w:eastAsia="zh-CN"/>
        </w:rPr>
        <w:t>我承诺对本人填写的各项内容的真实性负责，</w:t>
      </w:r>
      <w:r>
        <w:rPr>
          <w:rFonts w:hint="eastAsia" w:ascii="仿宋" w:hAnsi="仿宋" w:eastAsia="仿宋" w:cs="仿宋"/>
          <w:snapToGrid/>
          <w:kern w:val="2"/>
          <w:sz w:val="28"/>
          <w:szCs w:val="20"/>
          <w:lang w:eastAsia="zh-CN"/>
        </w:rPr>
        <w:t>保证</w:t>
      </w:r>
      <w:r>
        <w:rPr>
          <w:rFonts w:hint="eastAsia" w:ascii="仿宋" w:hAnsi="仿宋" w:eastAsia="仿宋" w:cs="仿宋"/>
          <w:snapToGrid/>
          <w:kern w:val="2"/>
          <w:sz w:val="28"/>
          <w:szCs w:val="20"/>
          <w:lang w:val="en-US" w:eastAsia="zh-CN"/>
        </w:rPr>
        <w:t>不</w:t>
      </w:r>
      <w:r>
        <w:rPr>
          <w:rFonts w:hint="eastAsia" w:ascii="仿宋" w:hAnsi="仿宋" w:eastAsia="仿宋" w:cs="仿宋"/>
          <w:snapToGrid/>
          <w:spacing w:val="0"/>
          <w:kern w:val="2"/>
          <w:sz w:val="28"/>
          <w:szCs w:val="28"/>
          <w:shd w:val="clear" w:color="auto" w:fill="FCFCFC"/>
          <w:lang w:eastAsia="zh-CN"/>
        </w:rPr>
        <w:t>一题多报、交叉申请，</w:t>
      </w:r>
      <w:r>
        <w:rPr>
          <w:rFonts w:hint="eastAsia" w:ascii="仿宋_GB2312" w:hAnsi="宋体" w:eastAsia="仿宋_GB2312" w:cs="Times New Roman"/>
          <w:snapToGrid/>
          <w:kern w:val="2"/>
          <w:sz w:val="28"/>
          <w:szCs w:val="20"/>
          <w:lang w:eastAsia="zh-CN"/>
        </w:rPr>
        <w:t>保证没有知识产权争议。如获准立项，我承诺以本表为有约束力的协议，遵守四川大学生思想政治教育研究中心的相关规定，按计划认真开展研究工作，取得预期研究成果。四川大学生思想政治教育研究中心有权使用本表所有数据和资料。</w:t>
      </w:r>
    </w:p>
    <w:p w14:paraId="6F3A204B">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p>
    <w:p w14:paraId="08E282D0">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p>
    <w:p w14:paraId="477F1AF3">
      <w:pPr>
        <w:widowControl w:val="0"/>
        <w:kinsoku/>
        <w:autoSpaceDE/>
        <w:autoSpaceDN/>
        <w:adjustRightInd/>
        <w:snapToGrid/>
        <w:spacing w:line="420" w:lineRule="exact"/>
        <w:ind w:right="1800"/>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课题负责人（签章）</w:t>
      </w:r>
    </w:p>
    <w:p w14:paraId="0985D2B7">
      <w:pPr>
        <w:widowControl w:val="0"/>
        <w:kinsoku/>
        <w:autoSpaceDE/>
        <w:autoSpaceDN/>
        <w:adjustRightInd/>
        <w:snapToGrid/>
        <w:spacing w:line="420" w:lineRule="exact"/>
        <w:ind w:right="899"/>
        <w:jc w:val="center"/>
        <w:textAlignment w:val="auto"/>
        <w:rPr>
          <w:rFonts w:ascii="仿宋_GB2312" w:hAnsi="宋体" w:eastAsia="仿宋_GB2312" w:cs="Times New Roman"/>
          <w:snapToGrid/>
          <w:kern w:val="2"/>
          <w:sz w:val="30"/>
          <w:szCs w:val="20"/>
          <w:lang w:eastAsia="zh-CN"/>
        </w:rPr>
      </w:pPr>
    </w:p>
    <w:p w14:paraId="336F72FD">
      <w:pPr>
        <w:widowControl w:val="0"/>
        <w:kinsoku/>
        <w:autoSpaceDE/>
        <w:autoSpaceDN/>
        <w:adjustRightInd/>
        <w:snapToGrid/>
        <w:spacing w:line="420" w:lineRule="exact"/>
        <w:ind w:right="899"/>
        <w:jc w:val="center"/>
        <w:textAlignment w:val="auto"/>
        <w:rPr>
          <w:rFonts w:ascii="仿宋_GB2312" w:hAnsi="宋体" w:eastAsia="仿宋_GB2312" w:cs="Times New Roman"/>
          <w:snapToGrid/>
          <w:kern w:val="2"/>
          <w:sz w:val="30"/>
          <w:szCs w:val="20"/>
          <w:lang w:eastAsia="zh-CN"/>
        </w:rPr>
      </w:pP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年</w:t>
      </w: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月</w:t>
      </w:r>
      <w:r>
        <w:rPr>
          <w:rFonts w:ascii="仿宋_GB2312" w:hAnsi="宋体" w:eastAsia="仿宋_GB2312" w:cs="Times New Roman"/>
          <w:snapToGrid/>
          <w:kern w:val="2"/>
          <w:sz w:val="30"/>
          <w:szCs w:val="20"/>
          <w:lang w:eastAsia="zh-CN"/>
        </w:rPr>
        <w:t xml:space="preserve">   </w:t>
      </w:r>
      <w:r>
        <w:rPr>
          <w:rFonts w:hint="eastAsia" w:ascii="仿宋_GB2312" w:hAnsi="宋体" w:eastAsia="仿宋_GB2312" w:cs="Times New Roman"/>
          <w:snapToGrid/>
          <w:kern w:val="2"/>
          <w:sz w:val="30"/>
          <w:szCs w:val="20"/>
          <w:lang w:eastAsia="zh-CN"/>
        </w:rPr>
        <w:t>日</w:t>
      </w:r>
    </w:p>
    <w:p w14:paraId="1849718F">
      <w:pPr>
        <w:widowControl w:val="0"/>
        <w:kinsoku/>
        <w:autoSpaceDE/>
        <w:autoSpaceDN/>
        <w:adjustRightInd/>
        <w:snapToGrid/>
        <w:spacing w:line="420" w:lineRule="exact"/>
        <w:ind w:right="899"/>
        <w:jc w:val="right"/>
        <w:textAlignment w:val="auto"/>
        <w:rPr>
          <w:rFonts w:ascii="仿宋_GB2312" w:hAnsi="宋体" w:eastAsia="仿宋_GB2312" w:cs="Times New Roman"/>
          <w:snapToGrid/>
          <w:kern w:val="2"/>
          <w:sz w:val="30"/>
          <w:szCs w:val="20"/>
          <w:lang w:eastAsia="zh-CN"/>
        </w:rPr>
      </w:pPr>
    </w:p>
    <w:p w14:paraId="5C31EB4B">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p>
    <w:p w14:paraId="0EB1137C">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r>
        <w:rPr>
          <w:rFonts w:hint="eastAsia" w:ascii="楷体_GB2312" w:hAnsi="宋体" w:eastAsia="楷体_GB2312" w:cs="Times New Roman"/>
          <w:snapToGrid/>
          <w:kern w:val="2"/>
          <w:sz w:val="36"/>
          <w:szCs w:val="20"/>
          <w:lang w:eastAsia="zh-CN"/>
        </w:rPr>
        <w:t>填</w:t>
      </w:r>
      <w:r>
        <w:rPr>
          <w:rFonts w:ascii="楷体_GB2312" w:hAnsi="宋体" w:eastAsia="楷体_GB2312" w:cs="Times New Roman"/>
          <w:snapToGrid/>
          <w:kern w:val="2"/>
          <w:sz w:val="36"/>
          <w:szCs w:val="20"/>
          <w:lang w:eastAsia="zh-CN"/>
        </w:rPr>
        <w:t xml:space="preserve">  </w:t>
      </w:r>
      <w:r>
        <w:rPr>
          <w:rFonts w:hint="eastAsia" w:ascii="楷体_GB2312" w:hAnsi="宋体" w:eastAsia="楷体_GB2312" w:cs="Times New Roman"/>
          <w:snapToGrid/>
          <w:kern w:val="2"/>
          <w:sz w:val="36"/>
          <w:szCs w:val="20"/>
          <w:lang w:eastAsia="zh-CN"/>
        </w:rPr>
        <w:t>表</w:t>
      </w:r>
      <w:r>
        <w:rPr>
          <w:rFonts w:ascii="楷体_GB2312" w:hAnsi="宋体" w:eastAsia="楷体_GB2312" w:cs="Times New Roman"/>
          <w:snapToGrid/>
          <w:kern w:val="2"/>
          <w:sz w:val="36"/>
          <w:szCs w:val="20"/>
          <w:lang w:eastAsia="zh-CN"/>
        </w:rPr>
        <w:t xml:space="preserve">  </w:t>
      </w:r>
      <w:r>
        <w:rPr>
          <w:rFonts w:hint="eastAsia" w:ascii="楷体_GB2312" w:hAnsi="宋体" w:eastAsia="楷体_GB2312" w:cs="Times New Roman"/>
          <w:snapToGrid/>
          <w:kern w:val="2"/>
          <w:sz w:val="36"/>
          <w:szCs w:val="20"/>
          <w:lang w:eastAsia="zh-CN"/>
        </w:rPr>
        <w:t>说</w:t>
      </w:r>
      <w:r>
        <w:rPr>
          <w:rFonts w:ascii="楷体_GB2312" w:hAnsi="宋体" w:eastAsia="楷体_GB2312" w:cs="Times New Roman"/>
          <w:snapToGrid/>
          <w:kern w:val="2"/>
          <w:sz w:val="36"/>
          <w:szCs w:val="20"/>
          <w:lang w:eastAsia="zh-CN"/>
        </w:rPr>
        <w:t xml:space="preserve">  </w:t>
      </w:r>
      <w:r>
        <w:rPr>
          <w:rFonts w:hint="eastAsia" w:ascii="楷体_GB2312" w:hAnsi="宋体" w:eastAsia="楷体_GB2312" w:cs="Times New Roman"/>
          <w:snapToGrid/>
          <w:kern w:val="2"/>
          <w:sz w:val="36"/>
          <w:szCs w:val="20"/>
          <w:lang w:eastAsia="zh-CN"/>
        </w:rPr>
        <w:t>明</w:t>
      </w:r>
    </w:p>
    <w:p w14:paraId="21181F3C">
      <w:pPr>
        <w:widowControl w:val="0"/>
        <w:kinsoku/>
        <w:autoSpaceDE/>
        <w:autoSpaceDN/>
        <w:adjustRightInd/>
        <w:snapToGrid/>
        <w:spacing w:line="420" w:lineRule="exact"/>
        <w:jc w:val="center"/>
        <w:textAlignment w:val="auto"/>
        <w:rPr>
          <w:rFonts w:ascii="楷体_GB2312" w:hAnsi="宋体" w:eastAsia="楷体_GB2312" w:cs="Times New Roman"/>
          <w:snapToGrid/>
          <w:kern w:val="2"/>
          <w:sz w:val="36"/>
          <w:szCs w:val="20"/>
          <w:lang w:eastAsia="zh-CN"/>
        </w:rPr>
      </w:pPr>
    </w:p>
    <w:p w14:paraId="58612546">
      <w:pPr>
        <w:widowControl w:val="0"/>
        <w:kinsoku/>
        <w:autoSpaceDE/>
        <w:autoSpaceDN/>
        <w:adjustRightInd/>
        <w:snapToGrid/>
        <w:spacing w:line="480" w:lineRule="exact"/>
        <w:jc w:val="center"/>
        <w:textAlignment w:val="auto"/>
        <w:rPr>
          <w:rFonts w:ascii="楷体_GB2312" w:hAnsi="宋体" w:eastAsia="楷体_GB2312" w:cs="Times New Roman"/>
          <w:snapToGrid/>
          <w:kern w:val="2"/>
          <w:sz w:val="36"/>
          <w:szCs w:val="20"/>
          <w:lang w:eastAsia="zh-CN"/>
        </w:rPr>
      </w:pPr>
    </w:p>
    <w:p w14:paraId="24E114FC">
      <w:pPr>
        <w:widowControl w:val="0"/>
        <w:kinsoku/>
        <w:autoSpaceDE/>
        <w:autoSpaceDN/>
        <w:adjustRightInd/>
        <w:snapToGrid/>
        <w:spacing w:line="480" w:lineRule="exact"/>
        <w:ind w:firstLine="555"/>
        <w:jc w:val="both"/>
        <w:textAlignment w:val="auto"/>
        <w:rPr>
          <w:rFonts w:hint="eastAsia" w:ascii="楷体_GB2312" w:hAnsi="宋体" w:eastAsia="楷体_GB2312" w:cs="Times New Roman"/>
          <w:snapToGrid/>
          <w:kern w:val="2"/>
          <w:sz w:val="28"/>
          <w:szCs w:val="28"/>
          <w:lang w:eastAsia="zh-CN"/>
        </w:rPr>
      </w:pPr>
      <w:r>
        <w:rPr>
          <w:rFonts w:hint="eastAsia" w:ascii="仿宋_GB2312" w:hAnsi="宋体" w:eastAsia="仿宋_GB2312" w:cs="Times New Roman"/>
          <w:snapToGrid/>
          <w:kern w:val="2"/>
          <w:sz w:val="28"/>
          <w:szCs w:val="20"/>
          <w:lang w:eastAsia="zh-CN"/>
        </w:rPr>
        <w:t>一、本表请</w:t>
      </w:r>
      <w:r>
        <w:rPr>
          <w:rFonts w:hint="eastAsia" w:ascii="楷体_GB2312" w:hAnsi="宋体" w:eastAsia="楷体_GB2312" w:cs="Times New Roman"/>
          <w:snapToGrid/>
          <w:kern w:val="2"/>
          <w:sz w:val="28"/>
          <w:szCs w:val="28"/>
          <w:lang w:eastAsia="zh-CN"/>
        </w:rPr>
        <w:t>用计算机打印或钢笔准确如实填写各项内容，书写要清晰、工整。</w:t>
      </w:r>
    </w:p>
    <w:p w14:paraId="73917A54">
      <w:pPr>
        <w:widowControl w:val="0"/>
        <w:kinsoku/>
        <w:autoSpaceDE/>
        <w:autoSpaceDN/>
        <w:adjustRightInd/>
        <w:snapToGrid/>
        <w:spacing w:line="480" w:lineRule="exact"/>
        <w:ind w:firstLine="555"/>
        <w:jc w:val="both"/>
        <w:textAlignment w:val="auto"/>
        <w:rPr>
          <w:rFonts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二、封面上方代码框申请人不填，其他栏目请用中文填写，其中</w:t>
      </w:r>
      <w:r>
        <w:rPr>
          <w:rFonts w:hint="eastAsia" w:ascii="黑体" w:hAnsi="宋体" w:eastAsia="黑体" w:cs="Times New Roman"/>
          <w:snapToGrid/>
          <w:kern w:val="2"/>
          <w:sz w:val="28"/>
          <w:szCs w:val="20"/>
          <w:lang w:eastAsia="zh-CN"/>
        </w:rPr>
        <w:t>“学科分类”填写一级学科名称，“课题名称”一般不加副标题</w:t>
      </w:r>
      <w:r>
        <w:rPr>
          <w:rFonts w:hint="eastAsia" w:ascii="仿宋_GB2312" w:hAnsi="宋体" w:eastAsia="仿宋_GB2312" w:cs="Times New Roman"/>
          <w:snapToGrid/>
          <w:kern w:val="2"/>
          <w:sz w:val="28"/>
          <w:szCs w:val="20"/>
          <w:lang w:eastAsia="zh-CN"/>
        </w:rPr>
        <w:t>。申请者签章处，不得用打印字代替。</w:t>
      </w:r>
    </w:p>
    <w:p w14:paraId="3045EE3D">
      <w:pPr>
        <w:widowControl w:val="0"/>
        <w:kinsoku/>
        <w:autoSpaceDE/>
        <w:autoSpaceDN/>
        <w:adjustRightInd/>
        <w:snapToGrid/>
        <w:spacing w:line="480" w:lineRule="exact"/>
        <w:jc w:val="both"/>
        <w:textAlignment w:val="auto"/>
        <w:rPr>
          <w:rFonts w:ascii="仿宋_GB2312" w:hAnsi="宋体" w:eastAsia="仿宋_GB2312" w:cs="Times New Roman"/>
          <w:snapToGrid/>
          <w:kern w:val="2"/>
          <w:sz w:val="28"/>
          <w:szCs w:val="20"/>
          <w:lang w:eastAsia="zh-CN"/>
        </w:rPr>
      </w:pPr>
      <w:r>
        <w:rPr>
          <w:rFonts w:ascii="仿宋_GB2312" w:hAnsi="宋体" w:eastAsia="仿宋_GB2312" w:cs="Times New Roman"/>
          <w:snapToGrid/>
          <w:kern w:val="2"/>
          <w:sz w:val="28"/>
          <w:szCs w:val="20"/>
          <w:lang w:eastAsia="zh-CN"/>
        </w:rPr>
        <w:t xml:space="preserve">    </w:t>
      </w:r>
      <w:r>
        <w:rPr>
          <w:rFonts w:hint="eastAsia" w:ascii="仿宋_GB2312" w:hAnsi="宋体" w:eastAsia="仿宋_GB2312" w:cs="Times New Roman"/>
          <w:snapToGrid/>
          <w:kern w:val="2"/>
          <w:sz w:val="28"/>
          <w:szCs w:val="20"/>
          <w:lang w:eastAsia="zh-CN"/>
        </w:rPr>
        <w:t>三、申请书报送一式</w:t>
      </w:r>
      <w:r>
        <w:rPr>
          <w:rFonts w:hint="eastAsia" w:ascii="仿宋_GB2312" w:hAnsi="宋体" w:eastAsia="仿宋_GB2312" w:cs="Times New Roman"/>
          <w:snapToGrid/>
          <w:kern w:val="2"/>
          <w:sz w:val="28"/>
          <w:szCs w:val="20"/>
          <w:lang w:val="en-US" w:eastAsia="zh-CN"/>
        </w:rPr>
        <w:t>2</w:t>
      </w:r>
      <w:r>
        <w:rPr>
          <w:rFonts w:hint="eastAsia" w:ascii="仿宋_GB2312" w:hAnsi="宋体" w:eastAsia="仿宋_GB2312" w:cs="Times New Roman"/>
          <w:snapToGrid/>
          <w:kern w:val="2"/>
          <w:sz w:val="28"/>
          <w:szCs w:val="20"/>
          <w:lang w:eastAsia="zh-CN"/>
        </w:rPr>
        <w:t>份，其中</w:t>
      </w:r>
      <w:r>
        <w:rPr>
          <w:rFonts w:ascii="仿宋_GB2312" w:hAnsi="宋体" w:eastAsia="仿宋_GB2312" w:cs="Times New Roman"/>
          <w:snapToGrid/>
          <w:kern w:val="2"/>
          <w:sz w:val="28"/>
          <w:szCs w:val="20"/>
          <w:lang w:eastAsia="zh-CN"/>
        </w:rPr>
        <w:t>1</w:t>
      </w:r>
      <w:r>
        <w:rPr>
          <w:rFonts w:hint="eastAsia" w:ascii="仿宋_GB2312" w:hAnsi="宋体" w:eastAsia="仿宋_GB2312" w:cs="Times New Roman"/>
          <w:snapToGrid/>
          <w:kern w:val="2"/>
          <w:sz w:val="28"/>
          <w:szCs w:val="20"/>
          <w:lang w:eastAsia="zh-CN"/>
        </w:rPr>
        <w:t>份原件，</w:t>
      </w:r>
      <w:r>
        <w:rPr>
          <w:rFonts w:hint="eastAsia" w:ascii="Times New Roman" w:hAnsi="Times New Roman" w:eastAsia="仿宋_GB2312" w:cs="Times New Roman"/>
          <w:snapToGrid/>
          <w:kern w:val="2"/>
          <w:sz w:val="28"/>
          <w:szCs w:val="20"/>
          <w:lang w:val="en-US" w:eastAsia="zh-CN"/>
        </w:rPr>
        <w:t>1</w:t>
      </w:r>
      <w:r>
        <w:rPr>
          <w:rFonts w:hint="eastAsia" w:ascii="仿宋_GB2312" w:hAnsi="宋体" w:eastAsia="仿宋_GB2312" w:cs="Times New Roman"/>
          <w:snapToGrid/>
          <w:kern w:val="2"/>
          <w:sz w:val="28"/>
          <w:szCs w:val="20"/>
          <w:lang w:eastAsia="zh-CN"/>
        </w:rPr>
        <w:t>份复印件。</w:t>
      </w:r>
      <w:bookmarkStart w:id="2" w:name="OLE_LINK1"/>
      <w:bookmarkStart w:id="3" w:name="OLE_LINK2"/>
      <w:r>
        <w:rPr>
          <w:rFonts w:hint="eastAsia" w:ascii="仿宋_GB2312" w:hAnsi="宋体" w:eastAsia="仿宋_GB2312" w:cs="Times New Roman"/>
          <w:snapToGrid/>
          <w:kern w:val="2"/>
          <w:sz w:val="28"/>
          <w:szCs w:val="20"/>
          <w:lang w:eastAsia="zh-CN"/>
        </w:rPr>
        <w:t>原则上要求统一用</w:t>
      </w:r>
      <w:r>
        <w:rPr>
          <w:rFonts w:ascii="Times New Roman" w:hAnsi="Times New Roman" w:eastAsia="仿宋_GB2312" w:cs="Times New Roman"/>
          <w:snapToGrid/>
          <w:kern w:val="2"/>
          <w:sz w:val="28"/>
          <w:szCs w:val="20"/>
          <w:lang w:eastAsia="zh-CN"/>
        </w:rPr>
        <w:t>A</w:t>
      </w:r>
      <w:r>
        <w:rPr>
          <w:rFonts w:hint="eastAsia" w:ascii="Times New Roman" w:hAnsi="Times New Roman" w:eastAsia="仿宋_GB2312" w:cs="Times New Roman"/>
          <w:snapToGrid/>
          <w:kern w:val="2"/>
          <w:sz w:val="28"/>
          <w:szCs w:val="20"/>
          <w:lang w:eastAsia="zh-CN"/>
        </w:rPr>
        <w:t>3</w:t>
      </w:r>
      <w:r>
        <w:rPr>
          <w:rFonts w:hint="eastAsia" w:ascii="仿宋_GB2312" w:hAnsi="宋体" w:eastAsia="仿宋_GB2312" w:cs="Times New Roman"/>
          <w:snapToGrid/>
          <w:kern w:val="2"/>
          <w:sz w:val="28"/>
          <w:szCs w:val="20"/>
          <w:lang w:eastAsia="zh-CN"/>
        </w:rPr>
        <w:t>纸双面印制、中缝装订，活页夹在申请书内。</w:t>
      </w:r>
      <w:bookmarkEnd w:id="2"/>
      <w:bookmarkEnd w:id="3"/>
    </w:p>
    <w:p w14:paraId="1C4C9295">
      <w:pPr>
        <w:widowControl w:val="0"/>
        <w:kinsoku/>
        <w:autoSpaceDE/>
        <w:autoSpaceDN/>
        <w:adjustRightInd/>
        <w:snapToGrid/>
        <w:spacing w:line="480" w:lineRule="exact"/>
        <w:ind w:firstLine="560" w:firstLineChars="200"/>
        <w:jc w:val="both"/>
        <w:textAlignment w:val="auto"/>
        <w:rPr>
          <w:rFonts w:hint="eastAsia" w:ascii="仿宋_GB2312" w:hAnsi="宋体" w:eastAsia="仿宋_GB2312" w:cs="Times New Roman"/>
          <w:snapToGrid/>
          <w:kern w:val="2"/>
          <w:sz w:val="28"/>
          <w:szCs w:val="20"/>
          <w:lang w:eastAsia="zh-CN"/>
        </w:rPr>
      </w:pPr>
      <w:r>
        <w:rPr>
          <w:rFonts w:hint="eastAsia" w:ascii="仿宋_GB2312" w:hAnsi="宋体" w:eastAsia="仿宋_GB2312" w:cs="Times New Roman"/>
          <w:snapToGrid/>
          <w:kern w:val="2"/>
          <w:sz w:val="28"/>
          <w:szCs w:val="20"/>
          <w:lang w:eastAsia="zh-CN"/>
        </w:rPr>
        <w:t>四、四川大学生思想政治教育研究中心通讯地址：四川省南充市顺庆区师大路1号西华师范大学（华凤校区）文科楼409四川大学生思想政治教育研究中心，</w:t>
      </w:r>
      <w:r>
        <w:rPr>
          <w:rStyle w:val="12"/>
          <w:rFonts w:hint="eastAsia" w:ascii="仿宋" w:hAnsi="仿宋" w:eastAsia="仿宋" w:cs="仿宋"/>
          <w:b w:val="0"/>
          <w:bCs w:val="0"/>
          <w:i w:val="0"/>
          <w:iCs w:val="0"/>
          <w:caps w:val="0"/>
          <w:snapToGrid/>
          <w:color w:val="auto"/>
          <w:spacing w:val="0"/>
          <w:kern w:val="2"/>
          <w:sz w:val="28"/>
          <w:szCs w:val="28"/>
          <w:lang w:val="en-US" w:eastAsia="zh-CN"/>
        </w:rPr>
        <w:t>何力收，</w:t>
      </w:r>
      <w:r>
        <w:rPr>
          <w:rFonts w:hint="eastAsia" w:ascii="仿宋_GB2312" w:hAnsi="宋体" w:eastAsia="仿宋_GB2312" w:cs="Times New Roman"/>
          <w:snapToGrid/>
          <w:kern w:val="2"/>
          <w:sz w:val="28"/>
          <w:szCs w:val="20"/>
          <w:lang w:eastAsia="zh-CN"/>
        </w:rPr>
        <w:t>邮政编码：637009，电子邮箱：</w:t>
      </w:r>
      <w:r>
        <w:rPr>
          <w:rFonts w:ascii="仿宋_GB2312" w:hAnsi="宋体" w:eastAsia="仿宋_GB2312" w:cs="Times New Roman"/>
          <w:snapToGrid/>
          <w:kern w:val="2"/>
          <w:sz w:val="28"/>
          <w:szCs w:val="20"/>
          <w:lang w:eastAsia="zh-CN"/>
        </w:rPr>
        <w:fldChar w:fldCharType="begin"/>
      </w:r>
      <w:r>
        <w:rPr>
          <w:rFonts w:ascii="仿宋_GB2312" w:hAnsi="宋体" w:eastAsia="仿宋_GB2312" w:cs="Times New Roman"/>
          <w:snapToGrid/>
          <w:kern w:val="2"/>
          <w:sz w:val="28"/>
          <w:szCs w:val="20"/>
          <w:lang w:eastAsia="zh-CN"/>
        </w:rPr>
        <w:instrText xml:space="preserve"> HYPERLINK "mailto:dxsszzx@163.com" </w:instrText>
      </w:r>
      <w:r>
        <w:rPr>
          <w:rFonts w:ascii="仿宋_GB2312" w:hAnsi="宋体" w:eastAsia="仿宋_GB2312" w:cs="Times New Roman"/>
          <w:snapToGrid/>
          <w:kern w:val="2"/>
          <w:sz w:val="28"/>
          <w:szCs w:val="20"/>
          <w:lang w:eastAsia="zh-CN"/>
        </w:rPr>
        <w:fldChar w:fldCharType="separate"/>
      </w:r>
      <w:r>
        <w:rPr>
          <w:rStyle w:val="15"/>
          <w:rFonts w:ascii="仿宋_GB2312" w:hAnsi="宋体" w:eastAsia="仿宋_GB2312" w:cs="Times New Roman"/>
          <w:snapToGrid/>
          <w:kern w:val="2"/>
          <w:sz w:val="28"/>
          <w:szCs w:val="20"/>
          <w:lang w:eastAsia="zh-CN"/>
        </w:rPr>
        <w:t>dxsszzx</w:t>
      </w:r>
      <w:r>
        <w:rPr>
          <w:rStyle w:val="15"/>
          <w:rFonts w:hint="eastAsia" w:ascii="仿宋_GB2312" w:hAnsi="宋体" w:eastAsia="仿宋_GB2312" w:cs="Times New Roman"/>
          <w:snapToGrid/>
          <w:kern w:val="2"/>
          <w:sz w:val="28"/>
          <w:szCs w:val="20"/>
          <w:lang w:val="en-US" w:eastAsia="zh-CN"/>
        </w:rPr>
        <w:t>2022</w:t>
      </w:r>
      <w:r>
        <w:rPr>
          <w:rStyle w:val="15"/>
          <w:rFonts w:ascii="仿宋_GB2312" w:hAnsi="宋体" w:eastAsia="仿宋_GB2312" w:cs="Times New Roman"/>
          <w:snapToGrid/>
          <w:kern w:val="2"/>
          <w:sz w:val="28"/>
          <w:szCs w:val="20"/>
          <w:lang w:eastAsia="zh-CN"/>
        </w:rPr>
        <w:t>@163.com</w:t>
      </w:r>
      <w:r>
        <w:rPr>
          <w:rFonts w:ascii="仿宋_GB2312" w:hAnsi="宋体" w:eastAsia="仿宋_GB2312" w:cs="Times New Roman"/>
          <w:snapToGrid/>
          <w:kern w:val="2"/>
          <w:sz w:val="28"/>
          <w:szCs w:val="20"/>
          <w:lang w:eastAsia="zh-CN"/>
        </w:rPr>
        <w:fldChar w:fldCharType="end"/>
      </w:r>
      <w:r>
        <w:rPr>
          <w:rFonts w:hint="eastAsia" w:ascii="仿宋_GB2312" w:hAnsi="宋体" w:eastAsia="仿宋_GB2312" w:cs="Times New Roman"/>
          <w:snapToGrid/>
          <w:kern w:val="2"/>
          <w:sz w:val="28"/>
          <w:szCs w:val="20"/>
          <w:lang w:eastAsia="zh-CN"/>
        </w:rPr>
        <w:t>， 联系电话：0817-2568499。</w:t>
      </w:r>
    </w:p>
    <w:p w14:paraId="27DDCA37">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1A926B4A">
      <w:pPr>
        <w:widowControl w:val="0"/>
        <w:kinsoku/>
        <w:autoSpaceDE/>
        <w:autoSpaceDN/>
        <w:adjustRightInd/>
        <w:snapToGrid/>
        <w:spacing w:line="480" w:lineRule="exact"/>
        <w:ind w:firstLine="555"/>
        <w:jc w:val="both"/>
        <w:textAlignment w:val="auto"/>
        <w:rPr>
          <w:rFonts w:hint="eastAsia" w:ascii="仿宋_GB2312" w:hAnsi="宋体" w:eastAsia="仿宋_GB2312" w:cs="Times New Roman"/>
          <w:snapToGrid/>
          <w:kern w:val="2"/>
          <w:sz w:val="28"/>
          <w:szCs w:val="20"/>
          <w:lang w:eastAsia="zh-CN"/>
        </w:rPr>
      </w:pPr>
    </w:p>
    <w:p w14:paraId="51BB2F3C">
      <w:pPr>
        <w:widowControl w:val="0"/>
        <w:kinsoku/>
        <w:autoSpaceDE/>
        <w:autoSpaceDN/>
        <w:adjustRightInd/>
        <w:snapToGrid/>
        <w:spacing w:line="480" w:lineRule="auto"/>
        <w:jc w:val="both"/>
        <w:textAlignment w:val="auto"/>
        <w:outlineLvl w:val="0"/>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一、数据表</w:t>
      </w:r>
    </w:p>
    <w:tbl>
      <w:tblPr>
        <w:tblStyle w:val="9"/>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758"/>
        <w:gridCol w:w="92"/>
        <w:gridCol w:w="144"/>
        <w:gridCol w:w="360"/>
        <w:gridCol w:w="180"/>
        <w:gridCol w:w="552"/>
        <w:gridCol w:w="348"/>
        <w:gridCol w:w="6"/>
        <w:gridCol w:w="682"/>
        <w:gridCol w:w="32"/>
        <w:gridCol w:w="553"/>
        <w:gridCol w:w="347"/>
        <w:gridCol w:w="192"/>
        <w:gridCol w:w="181"/>
        <w:gridCol w:w="627"/>
        <w:gridCol w:w="455"/>
        <w:gridCol w:w="357"/>
        <w:gridCol w:w="348"/>
        <w:gridCol w:w="375"/>
        <w:gridCol w:w="1425"/>
        <w:gridCol w:w="1260"/>
      </w:tblGrid>
      <w:tr w14:paraId="7DA7B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224" w:type="dxa"/>
            <w:gridSpan w:val="3"/>
            <w:tcBorders>
              <w:top w:val="single" w:color="auto" w:sz="8" w:space="0"/>
              <w:left w:val="single" w:color="auto" w:sz="6" w:space="0"/>
              <w:bottom w:val="single" w:color="auto" w:sz="6" w:space="0"/>
              <w:right w:val="single" w:color="auto" w:sz="6" w:space="0"/>
            </w:tcBorders>
            <w:noWrap w:val="0"/>
            <w:vAlign w:val="center"/>
          </w:tcPr>
          <w:p w14:paraId="45F4BBE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课题名称</w:t>
            </w:r>
          </w:p>
        </w:tc>
        <w:tc>
          <w:tcPr>
            <w:tcW w:w="8424" w:type="dxa"/>
            <w:gridSpan w:val="19"/>
            <w:tcBorders>
              <w:top w:val="single" w:color="auto" w:sz="8" w:space="0"/>
              <w:left w:val="single" w:color="auto" w:sz="6" w:space="0"/>
              <w:bottom w:val="single" w:color="auto" w:sz="6" w:space="0"/>
              <w:right w:val="single" w:color="auto" w:sz="6" w:space="0"/>
            </w:tcBorders>
            <w:noWrap w:val="0"/>
            <w:vAlign w:val="center"/>
          </w:tcPr>
          <w:p w14:paraId="06A28AB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r w14:paraId="3D144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trPr>
        <w:tc>
          <w:tcPr>
            <w:tcW w:w="1224" w:type="dxa"/>
            <w:gridSpan w:val="3"/>
            <w:tcBorders>
              <w:top w:val="single" w:color="auto" w:sz="6" w:space="0"/>
              <w:left w:val="single" w:color="auto" w:sz="4" w:space="0"/>
            </w:tcBorders>
            <w:noWrap w:val="0"/>
            <w:vAlign w:val="center"/>
          </w:tcPr>
          <w:p w14:paraId="6A1F027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主题词</w:t>
            </w:r>
          </w:p>
        </w:tc>
        <w:tc>
          <w:tcPr>
            <w:tcW w:w="8424" w:type="dxa"/>
            <w:gridSpan w:val="19"/>
            <w:tcBorders>
              <w:top w:val="single" w:color="auto" w:sz="6" w:space="0"/>
              <w:right w:val="single" w:color="auto" w:sz="4" w:space="0"/>
            </w:tcBorders>
            <w:noWrap w:val="0"/>
            <w:vAlign w:val="center"/>
          </w:tcPr>
          <w:p w14:paraId="739905A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79810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1224" w:type="dxa"/>
            <w:gridSpan w:val="3"/>
            <w:tcBorders>
              <w:left w:val="single" w:color="auto" w:sz="4" w:space="0"/>
              <w:right w:val="single" w:color="auto" w:sz="12" w:space="0"/>
            </w:tcBorders>
            <w:noWrap w:val="0"/>
            <w:vAlign w:val="center"/>
          </w:tcPr>
          <w:p w14:paraId="0E465FD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项目类别</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14:paraId="6B08B9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14:paraId="26D4356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重点项目</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一般项目</w:t>
            </w:r>
            <w:r>
              <w:rPr>
                <w:rFonts w:hint="eastAsia"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自筹项目</w:t>
            </w:r>
          </w:p>
        </w:tc>
      </w:tr>
      <w:tr w14:paraId="706DD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224" w:type="dxa"/>
            <w:gridSpan w:val="3"/>
            <w:tcBorders>
              <w:left w:val="single" w:color="auto" w:sz="4" w:space="0"/>
              <w:right w:val="single" w:color="auto" w:sz="12" w:space="0"/>
            </w:tcBorders>
            <w:noWrap w:val="0"/>
            <w:vAlign w:val="center"/>
          </w:tcPr>
          <w:p w14:paraId="00833FB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学科分类</w:t>
            </w:r>
          </w:p>
        </w:tc>
        <w:tc>
          <w:tcPr>
            <w:tcW w:w="8424" w:type="dxa"/>
            <w:gridSpan w:val="19"/>
            <w:tcBorders>
              <w:top w:val="single" w:color="auto" w:sz="6" w:space="0"/>
              <w:left w:val="single" w:color="auto" w:sz="12" w:space="0"/>
              <w:bottom w:val="single" w:color="auto" w:sz="6" w:space="0"/>
              <w:right w:val="single" w:color="auto" w:sz="4" w:space="0"/>
            </w:tcBorders>
            <w:noWrap w:val="0"/>
            <w:vAlign w:val="center"/>
          </w:tcPr>
          <w:p w14:paraId="61FC719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2C6FB0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trPr>
        <w:tc>
          <w:tcPr>
            <w:tcW w:w="1224" w:type="dxa"/>
            <w:gridSpan w:val="3"/>
            <w:tcBorders>
              <w:left w:val="single" w:color="auto" w:sz="4" w:space="0"/>
              <w:right w:val="single" w:color="auto" w:sz="12" w:space="0"/>
            </w:tcBorders>
            <w:noWrap w:val="0"/>
            <w:vAlign w:val="center"/>
          </w:tcPr>
          <w:p w14:paraId="55CD50A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研究类型</w:t>
            </w:r>
          </w:p>
        </w:tc>
        <w:tc>
          <w:tcPr>
            <w:tcW w:w="684" w:type="dxa"/>
            <w:gridSpan w:val="3"/>
            <w:tcBorders>
              <w:top w:val="single" w:color="auto" w:sz="6" w:space="0"/>
              <w:left w:val="single" w:color="auto" w:sz="12" w:space="0"/>
              <w:bottom w:val="single" w:color="auto" w:sz="6" w:space="0"/>
              <w:right w:val="single" w:color="auto" w:sz="4" w:space="0"/>
            </w:tcBorders>
            <w:noWrap w:val="0"/>
            <w:vAlign w:val="center"/>
          </w:tcPr>
          <w:p w14:paraId="7B97AF56">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7740" w:type="dxa"/>
            <w:gridSpan w:val="16"/>
            <w:tcBorders>
              <w:top w:val="single" w:color="auto" w:sz="6" w:space="0"/>
              <w:left w:val="single" w:color="auto" w:sz="4" w:space="0"/>
              <w:bottom w:val="single" w:color="auto" w:sz="6" w:space="0"/>
              <w:right w:val="single" w:color="auto" w:sz="4" w:space="0"/>
            </w:tcBorders>
            <w:noWrap w:val="0"/>
            <w:vAlign w:val="center"/>
          </w:tcPr>
          <w:p w14:paraId="72DF4ECC">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ascii="Times New Roman" w:hAnsi="Times New Roman" w:eastAsia="宋体" w:cs="Times New Roman"/>
                <w:b/>
                <w:snapToGrid/>
                <w:kern w:val="2"/>
                <w:szCs w:val="20"/>
                <w:lang w:eastAsia="zh-CN"/>
              </w:rPr>
              <w:t>A.</w:t>
            </w:r>
            <w:r>
              <w:rPr>
                <w:rFonts w:hint="eastAsia" w:ascii="Times New Roman" w:hAnsi="Times New Roman" w:eastAsia="宋体" w:cs="Times New Roman"/>
                <w:snapToGrid/>
                <w:kern w:val="2"/>
                <w:szCs w:val="20"/>
                <w:lang w:eastAsia="zh-CN"/>
              </w:rPr>
              <w:t>基础研究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B.</w:t>
            </w:r>
            <w:r>
              <w:rPr>
                <w:rFonts w:hint="eastAsia" w:ascii="Times New Roman" w:hAnsi="Times New Roman" w:eastAsia="宋体" w:cs="Times New Roman"/>
                <w:snapToGrid/>
                <w:kern w:val="2"/>
                <w:szCs w:val="20"/>
                <w:lang w:eastAsia="zh-CN"/>
              </w:rPr>
              <w:t>应用研究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C.</w:t>
            </w:r>
            <w:r>
              <w:rPr>
                <w:rFonts w:hint="eastAsia" w:ascii="Times New Roman" w:hAnsi="Times New Roman" w:eastAsia="宋体" w:cs="Times New Roman"/>
                <w:snapToGrid/>
                <w:kern w:val="2"/>
                <w:szCs w:val="20"/>
                <w:lang w:eastAsia="zh-CN"/>
              </w:rPr>
              <w:t>综合研究</w:t>
            </w:r>
            <w:r>
              <w:rPr>
                <w:rFonts w:ascii="Times New Roman" w:hAnsi="Times New Roman" w:eastAsia="宋体" w:cs="Times New Roman"/>
                <w:snapToGrid/>
                <w:kern w:val="2"/>
                <w:szCs w:val="20"/>
                <w:lang w:eastAsia="zh-CN"/>
              </w:rPr>
              <w:t xml:space="preserve"> </w:t>
            </w:r>
            <w:r>
              <w:rPr>
                <w:rFonts w:ascii="Times New Roman" w:hAnsi="Times New Roman" w:eastAsia="宋体" w:cs="Times New Roman"/>
                <w:b/>
                <w:snapToGrid/>
                <w:kern w:val="2"/>
                <w:szCs w:val="20"/>
                <w:lang w:eastAsia="zh-CN"/>
              </w:rPr>
              <w:t>D.</w:t>
            </w:r>
            <w:r>
              <w:rPr>
                <w:rFonts w:hint="eastAsia" w:ascii="Times New Roman" w:hAnsi="Times New Roman" w:eastAsia="宋体" w:cs="Times New Roman"/>
                <w:snapToGrid/>
                <w:kern w:val="2"/>
                <w:szCs w:val="20"/>
                <w:lang w:eastAsia="zh-CN"/>
              </w:rPr>
              <w:t>其他研究</w:t>
            </w:r>
          </w:p>
        </w:tc>
      </w:tr>
      <w:tr w14:paraId="25772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224" w:type="dxa"/>
            <w:gridSpan w:val="3"/>
            <w:tcBorders>
              <w:left w:val="single" w:color="auto" w:sz="4" w:space="0"/>
            </w:tcBorders>
            <w:noWrap w:val="0"/>
            <w:vAlign w:val="center"/>
          </w:tcPr>
          <w:p w14:paraId="0CE8964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负责人姓名</w:t>
            </w:r>
          </w:p>
        </w:tc>
        <w:tc>
          <w:tcPr>
            <w:tcW w:w="1590" w:type="dxa"/>
            <w:gridSpan w:val="6"/>
            <w:noWrap w:val="0"/>
            <w:vAlign w:val="center"/>
          </w:tcPr>
          <w:p w14:paraId="3F3DA51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682" w:type="dxa"/>
            <w:noWrap w:val="0"/>
            <w:vAlign w:val="center"/>
          </w:tcPr>
          <w:p w14:paraId="6735C43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性别</w:t>
            </w:r>
          </w:p>
        </w:tc>
        <w:tc>
          <w:tcPr>
            <w:tcW w:w="585" w:type="dxa"/>
            <w:gridSpan w:val="2"/>
            <w:noWrap w:val="0"/>
            <w:vAlign w:val="center"/>
          </w:tcPr>
          <w:p w14:paraId="3087DC9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5DB6E00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民族</w:t>
            </w:r>
          </w:p>
        </w:tc>
        <w:tc>
          <w:tcPr>
            <w:tcW w:w="1082" w:type="dxa"/>
            <w:gridSpan w:val="2"/>
            <w:noWrap w:val="0"/>
            <w:vAlign w:val="center"/>
          </w:tcPr>
          <w:p w14:paraId="10C9F10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gridSpan w:val="3"/>
            <w:noWrap w:val="0"/>
            <w:vAlign w:val="center"/>
          </w:tcPr>
          <w:p w14:paraId="6762E9A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出生日期</w:t>
            </w:r>
          </w:p>
        </w:tc>
        <w:tc>
          <w:tcPr>
            <w:tcW w:w="2685" w:type="dxa"/>
            <w:gridSpan w:val="2"/>
            <w:tcBorders>
              <w:right w:val="single" w:color="auto" w:sz="4" w:space="0"/>
            </w:tcBorders>
            <w:noWrap w:val="0"/>
            <w:vAlign w:val="center"/>
          </w:tcPr>
          <w:p w14:paraId="01A5A2ED">
            <w:pPr>
              <w:widowControl w:val="0"/>
              <w:kinsoku/>
              <w:autoSpaceDE/>
              <w:autoSpaceDN/>
              <w:adjustRightInd/>
              <w:snapToGrid/>
              <w:spacing w:line="240" w:lineRule="auto"/>
              <w:ind w:firstLine="630" w:firstLineChars="30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r w14:paraId="0AEF4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24" w:type="dxa"/>
            <w:gridSpan w:val="3"/>
            <w:tcBorders>
              <w:left w:val="single" w:color="auto" w:sz="4" w:space="0"/>
              <w:right w:val="single" w:color="auto" w:sz="12" w:space="0"/>
            </w:tcBorders>
            <w:noWrap w:val="0"/>
            <w:vAlign w:val="center"/>
          </w:tcPr>
          <w:p w14:paraId="6CBC48E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行政职务</w:t>
            </w:r>
          </w:p>
        </w:tc>
        <w:tc>
          <w:tcPr>
            <w:tcW w:w="1590" w:type="dxa"/>
            <w:gridSpan w:val="6"/>
            <w:tcBorders>
              <w:top w:val="single" w:color="auto" w:sz="6" w:space="0"/>
              <w:left w:val="single" w:color="auto" w:sz="12" w:space="0"/>
              <w:bottom w:val="single" w:color="auto" w:sz="6" w:space="0"/>
            </w:tcBorders>
            <w:noWrap w:val="0"/>
            <w:vAlign w:val="center"/>
          </w:tcPr>
          <w:p w14:paraId="3703771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7" w:type="dxa"/>
            <w:gridSpan w:val="3"/>
            <w:tcBorders>
              <w:right w:val="single" w:color="auto" w:sz="12" w:space="0"/>
            </w:tcBorders>
            <w:noWrap w:val="0"/>
            <w:vAlign w:val="center"/>
          </w:tcPr>
          <w:p w14:paraId="55BD83B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专业职称</w:t>
            </w:r>
          </w:p>
        </w:tc>
        <w:tc>
          <w:tcPr>
            <w:tcW w:w="1802" w:type="dxa"/>
            <w:gridSpan w:val="5"/>
            <w:tcBorders>
              <w:top w:val="single" w:color="auto" w:sz="6" w:space="0"/>
              <w:left w:val="single" w:color="auto" w:sz="12" w:space="0"/>
              <w:bottom w:val="single" w:color="auto" w:sz="6" w:space="0"/>
            </w:tcBorders>
            <w:noWrap w:val="0"/>
            <w:vAlign w:val="center"/>
          </w:tcPr>
          <w:p w14:paraId="7BAC0B0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gridSpan w:val="3"/>
            <w:tcBorders>
              <w:right w:val="single" w:color="auto" w:sz="12" w:space="0"/>
            </w:tcBorders>
            <w:noWrap w:val="0"/>
            <w:vAlign w:val="center"/>
          </w:tcPr>
          <w:p w14:paraId="2ED1C19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身份证号</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10B0041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257DF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224" w:type="dxa"/>
            <w:gridSpan w:val="3"/>
            <w:tcBorders>
              <w:left w:val="single" w:color="auto" w:sz="4" w:space="0"/>
              <w:right w:val="single" w:color="auto" w:sz="12" w:space="0"/>
            </w:tcBorders>
            <w:noWrap w:val="0"/>
            <w:vAlign w:val="center"/>
          </w:tcPr>
          <w:p w14:paraId="07B3735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最后学历</w:t>
            </w:r>
          </w:p>
        </w:tc>
        <w:tc>
          <w:tcPr>
            <w:tcW w:w="1590" w:type="dxa"/>
            <w:gridSpan w:val="6"/>
            <w:tcBorders>
              <w:top w:val="single" w:color="auto" w:sz="6" w:space="0"/>
              <w:left w:val="single" w:color="auto" w:sz="12" w:space="0"/>
              <w:bottom w:val="single" w:color="auto" w:sz="6" w:space="0"/>
            </w:tcBorders>
            <w:noWrap w:val="0"/>
            <w:vAlign w:val="center"/>
          </w:tcPr>
          <w:p w14:paraId="507C50C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7" w:type="dxa"/>
            <w:gridSpan w:val="3"/>
            <w:tcBorders>
              <w:right w:val="single" w:color="auto" w:sz="12" w:space="0"/>
            </w:tcBorders>
            <w:noWrap w:val="0"/>
            <w:vAlign w:val="center"/>
          </w:tcPr>
          <w:p w14:paraId="03E76D6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最后学位</w:t>
            </w:r>
          </w:p>
        </w:tc>
        <w:tc>
          <w:tcPr>
            <w:tcW w:w="1802" w:type="dxa"/>
            <w:gridSpan w:val="5"/>
            <w:tcBorders>
              <w:top w:val="single" w:color="auto" w:sz="6" w:space="0"/>
              <w:left w:val="single" w:color="auto" w:sz="12" w:space="0"/>
              <w:bottom w:val="single" w:color="auto" w:sz="6" w:space="0"/>
            </w:tcBorders>
            <w:noWrap w:val="0"/>
            <w:vAlign w:val="center"/>
          </w:tcPr>
          <w:p w14:paraId="78AA25A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gridSpan w:val="3"/>
            <w:tcBorders>
              <w:right w:val="single" w:color="auto" w:sz="12" w:space="0"/>
            </w:tcBorders>
            <w:noWrap w:val="0"/>
            <w:vAlign w:val="center"/>
          </w:tcPr>
          <w:p w14:paraId="7E7B6CC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担任导师</w:t>
            </w:r>
          </w:p>
        </w:tc>
        <w:tc>
          <w:tcPr>
            <w:tcW w:w="2685" w:type="dxa"/>
            <w:gridSpan w:val="2"/>
            <w:tcBorders>
              <w:top w:val="single" w:color="auto" w:sz="6" w:space="0"/>
              <w:left w:val="single" w:color="auto" w:sz="12" w:space="0"/>
              <w:bottom w:val="single" w:color="auto" w:sz="6" w:space="0"/>
              <w:right w:val="single" w:color="auto" w:sz="4" w:space="0"/>
            </w:tcBorders>
            <w:noWrap w:val="0"/>
            <w:vAlign w:val="center"/>
          </w:tcPr>
          <w:p w14:paraId="02DBFE1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53EC4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tcBorders>
              <w:left w:val="single" w:color="auto" w:sz="4" w:space="0"/>
            </w:tcBorders>
            <w:noWrap w:val="0"/>
            <w:vAlign w:val="center"/>
          </w:tcPr>
          <w:p w14:paraId="76D281A5">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val="en-US" w:eastAsia="zh-CN"/>
              </w:rPr>
            </w:pPr>
            <w:r>
              <w:rPr>
                <w:rFonts w:hint="eastAsia" w:ascii="Times New Roman" w:hAnsi="Times New Roman" w:eastAsia="宋体" w:cs="Times New Roman"/>
                <w:snapToGrid/>
                <w:kern w:val="2"/>
                <w:szCs w:val="20"/>
                <w:lang w:eastAsia="zh-CN"/>
              </w:rPr>
              <w:t>研究专长</w:t>
            </w:r>
          </w:p>
        </w:tc>
        <w:tc>
          <w:tcPr>
            <w:tcW w:w="4204" w:type="dxa"/>
            <w:gridSpan w:val="13"/>
            <w:noWrap w:val="0"/>
            <w:vAlign w:val="center"/>
          </w:tcPr>
          <w:p w14:paraId="29AE525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160" w:type="dxa"/>
            <w:gridSpan w:val="3"/>
            <w:noWrap w:val="0"/>
            <w:vAlign w:val="center"/>
          </w:tcPr>
          <w:p w14:paraId="561FE1F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3060" w:type="dxa"/>
            <w:gridSpan w:val="3"/>
            <w:tcBorders>
              <w:right w:val="single" w:color="auto" w:sz="4" w:space="0"/>
            </w:tcBorders>
            <w:noWrap w:val="0"/>
            <w:vAlign w:val="center"/>
          </w:tcPr>
          <w:p w14:paraId="7D74353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183EF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224" w:type="dxa"/>
            <w:gridSpan w:val="3"/>
            <w:vMerge w:val="restart"/>
            <w:tcBorders>
              <w:left w:val="single" w:color="auto" w:sz="4" w:space="0"/>
            </w:tcBorders>
            <w:noWrap w:val="0"/>
            <w:vAlign w:val="center"/>
          </w:tcPr>
          <w:p w14:paraId="3BCD2D7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通讯地址</w:t>
            </w:r>
          </w:p>
        </w:tc>
        <w:tc>
          <w:tcPr>
            <w:tcW w:w="4204" w:type="dxa"/>
            <w:gridSpan w:val="13"/>
            <w:vMerge w:val="restart"/>
            <w:noWrap w:val="0"/>
            <w:vAlign w:val="top"/>
          </w:tcPr>
          <w:p w14:paraId="7B24DA6E">
            <w:pPr>
              <w:widowControl w:val="0"/>
              <w:kinsoku/>
              <w:autoSpaceDE/>
              <w:autoSpaceDN/>
              <w:adjustRightInd/>
              <w:snapToGrid/>
              <w:spacing w:line="360" w:lineRule="auto"/>
              <w:ind w:left="840" w:hanging="840" w:hangingChars="400"/>
              <w:jc w:val="both"/>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省</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市（县）</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街（路）</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号</w:t>
            </w:r>
          </w:p>
        </w:tc>
        <w:tc>
          <w:tcPr>
            <w:tcW w:w="1160" w:type="dxa"/>
            <w:gridSpan w:val="3"/>
            <w:noWrap w:val="0"/>
            <w:vAlign w:val="center"/>
          </w:tcPr>
          <w:p w14:paraId="76291A8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联系电话</w:t>
            </w:r>
          </w:p>
        </w:tc>
        <w:tc>
          <w:tcPr>
            <w:tcW w:w="3060" w:type="dxa"/>
            <w:gridSpan w:val="3"/>
            <w:tcBorders>
              <w:right w:val="single" w:color="auto" w:sz="4" w:space="0"/>
            </w:tcBorders>
            <w:noWrap w:val="0"/>
            <w:vAlign w:val="center"/>
          </w:tcPr>
          <w:p w14:paraId="7B2CBC5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6AE23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224" w:type="dxa"/>
            <w:gridSpan w:val="3"/>
            <w:vMerge w:val="continue"/>
            <w:tcBorders>
              <w:left w:val="single" w:color="auto" w:sz="4" w:space="0"/>
            </w:tcBorders>
            <w:noWrap w:val="0"/>
            <w:vAlign w:val="center"/>
          </w:tcPr>
          <w:p w14:paraId="76AD4E4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4204" w:type="dxa"/>
            <w:gridSpan w:val="13"/>
            <w:vMerge w:val="continue"/>
            <w:noWrap w:val="0"/>
            <w:vAlign w:val="center"/>
          </w:tcPr>
          <w:p w14:paraId="65D8E64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p>
        </w:tc>
        <w:tc>
          <w:tcPr>
            <w:tcW w:w="1160" w:type="dxa"/>
            <w:gridSpan w:val="3"/>
            <w:noWrap w:val="0"/>
            <w:vAlign w:val="center"/>
          </w:tcPr>
          <w:p w14:paraId="015FEE6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val="en-US" w:eastAsia="zh-CN"/>
              </w:rPr>
              <w:t>电子邮箱</w:t>
            </w:r>
          </w:p>
        </w:tc>
        <w:tc>
          <w:tcPr>
            <w:tcW w:w="3060" w:type="dxa"/>
            <w:gridSpan w:val="3"/>
            <w:tcBorders>
              <w:right w:val="single" w:color="auto" w:sz="4" w:space="0"/>
            </w:tcBorders>
            <w:noWrap w:val="0"/>
            <w:vAlign w:val="center"/>
          </w:tcPr>
          <w:p w14:paraId="2CA0956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1EA96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trPr>
        <w:tc>
          <w:tcPr>
            <w:tcW w:w="374" w:type="dxa"/>
            <w:vMerge w:val="restart"/>
            <w:tcBorders>
              <w:left w:val="single" w:color="auto" w:sz="4" w:space="0"/>
            </w:tcBorders>
            <w:noWrap w:val="0"/>
            <w:vAlign w:val="center"/>
          </w:tcPr>
          <w:p w14:paraId="2B5BC3A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14:paraId="3FD54356">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3504728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要</w:t>
            </w:r>
          </w:p>
          <w:p w14:paraId="0F7C598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2984240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参</w:t>
            </w:r>
          </w:p>
          <w:p w14:paraId="479CA5E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A7AF99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加</w:t>
            </w:r>
          </w:p>
          <w:p w14:paraId="55D71F2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p w14:paraId="7E553B5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者</w:t>
            </w:r>
          </w:p>
        </w:tc>
        <w:tc>
          <w:tcPr>
            <w:tcW w:w="994" w:type="dxa"/>
            <w:gridSpan w:val="3"/>
            <w:noWrap w:val="0"/>
            <w:vAlign w:val="center"/>
          </w:tcPr>
          <w:p w14:paraId="083F9C33">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姓名</w:t>
            </w:r>
          </w:p>
        </w:tc>
        <w:tc>
          <w:tcPr>
            <w:tcW w:w="1440" w:type="dxa"/>
            <w:gridSpan w:val="4"/>
            <w:noWrap w:val="0"/>
            <w:vAlign w:val="center"/>
          </w:tcPr>
          <w:p w14:paraId="117AE7C0">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出生年月</w:t>
            </w:r>
          </w:p>
        </w:tc>
        <w:tc>
          <w:tcPr>
            <w:tcW w:w="720" w:type="dxa"/>
            <w:gridSpan w:val="3"/>
            <w:noWrap w:val="0"/>
            <w:vAlign w:val="center"/>
          </w:tcPr>
          <w:p w14:paraId="7DBD022E">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专业</w:t>
            </w:r>
          </w:p>
          <w:p w14:paraId="6220EEC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职称</w:t>
            </w:r>
          </w:p>
        </w:tc>
        <w:tc>
          <w:tcPr>
            <w:tcW w:w="900" w:type="dxa"/>
            <w:gridSpan w:val="2"/>
            <w:noWrap w:val="0"/>
            <w:vAlign w:val="center"/>
          </w:tcPr>
          <w:p w14:paraId="1FE1D0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学位</w:t>
            </w:r>
          </w:p>
        </w:tc>
        <w:tc>
          <w:tcPr>
            <w:tcW w:w="2160" w:type="dxa"/>
            <w:gridSpan w:val="6"/>
            <w:noWrap w:val="0"/>
            <w:vAlign w:val="center"/>
          </w:tcPr>
          <w:p w14:paraId="5DBE21C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研究专长</w:t>
            </w:r>
          </w:p>
        </w:tc>
        <w:tc>
          <w:tcPr>
            <w:tcW w:w="1800" w:type="dxa"/>
            <w:gridSpan w:val="2"/>
            <w:noWrap w:val="0"/>
            <w:vAlign w:val="center"/>
          </w:tcPr>
          <w:p w14:paraId="05F97EB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工作单位</w:t>
            </w:r>
          </w:p>
        </w:tc>
        <w:tc>
          <w:tcPr>
            <w:tcW w:w="1260" w:type="dxa"/>
            <w:tcBorders>
              <w:right w:val="single" w:color="auto" w:sz="4" w:space="0"/>
            </w:tcBorders>
            <w:noWrap w:val="0"/>
            <w:vAlign w:val="center"/>
          </w:tcPr>
          <w:p w14:paraId="1F4C7D6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本人签字</w:t>
            </w:r>
          </w:p>
        </w:tc>
      </w:tr>
      <w:tr w14:paraId="78D10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74" w:type="dxa"/>
            <w:vMerge w:val="continue"/>
            <w:tcBorders>
              <w:left w:val="single" w:color="auto" w:sz="4" w:space="0"/>
            </w:tcBorders>
            <w:noWrap w:val="0"/>
            <w:vAlign w:val="center"/>
          </w:tcPr>
          <w:p w14:paraId="50F4327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0FAB2AB4">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440" w:type="dxa"/>
            <w:gridSpan w:val="4"/>
            <w:noWrap w:val="0"/>
            <w:vAlign w:val="center"/>
          </w:tcPr>
          <w:p w14:paraId="697B118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4059809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900" w:type="dxa"/>
            <w:gridSpan w:val="2"/>
            <w:noWrap w:val="0"/>
            <w:vAlign w:val="center"/>
          </w:tcPr>
          <w:p w14:paraId="48AFE83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465F8299">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800" w:type="dxa"/>
            <w:gridSpan w:val="2"/>
            <w:noWrap w:val="0"/>
            <w:vAlign w:val="center"/>
          </w:tcPr>
          <w:p w14:paraId="4623F010">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5376149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7F584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374" w:type="dxa"/>
            <w:vMerge w:val="continue"/>
            <w:tcBorders>
              <w:left w:val="single" w:color="auto" w:sz="4" w:space="0"/>
            </w:tcBorders>
            <w:noWrap w:val="0"/>
            <w:vAlign w:val="center"/>
          </w:tcPr>
          <w:p w14:paraId="107363A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9C3D70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4FF2179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21FEFE4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6F4D02EA">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57BBC92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055A97A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7BDE3F7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336B3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374" w:type="dxa"/>
            <w:vMerge w:val="continue"/>
            <w:tcBorders>
              <w:left w:val="single" w:color="auto" w:sz="4" w:space="0"/>
            </w:tcBorders>
            <w:noWrap w:val="0"/>
            <w:vAlign w:val="center"/>
          </w:tcPr>
          <w:p w14:paraId="3B51479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569FCB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6F8A3CC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123D613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08236EC3">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38069AB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795504E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756BA3C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459D0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14:paraId="2B6422C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D71D3E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03606A4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009488A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1E5C5F2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13197CD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35262B0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27A3F49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3AF78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374" w:type="dxa"/>
            <w:vMerge w:val="continue"/>
            <w:tcBorders>
              <w:left w:val="single" w:color="auto" w:sz="4" w:space="0"/>
            </w:tcBorders>
            <w:noWrap w:val="0"/>
            <w:vAlign w:val="center"/>
          </w:tcPr>
          <w:p w14:paraId="45E7538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1451CF9F">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5AE9AB3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19AA86F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393BAEC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2CB9380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3225794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7D5EF49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6348D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374" w:type="dxa"/>
            <w:vMerge w:val="continue"/>
            <w:tcBorders>
              <w:left w:val="single" w:color="auto" w:sz="4" w:space="0"/>
            </w:tcBorders>
            <w:noWrap w:val="0"/>
            <w:vAlign w:val="center"/>
          </w:tcPr>
          <w:p w14:paraId="1E2A069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94" w:type="dxa"/>
            <w:gridSpan w:val="3"/>
            <w:noWrap w:val="0"/>
            <w:vAlign w:val="center"/>
          </w:tcPr>
          <w:p w14:paraId="37862581">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440" w:type="dxa"/>
            <w:gridSpan w:val="4"/>
            <w:noWrap w:val="0"/>
            <w:vAlign w:val="center"/>
          </w:tcPr>
          <w:p w14:paraId="6AA4E7B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720" w:type="dxa"/>
            <w:gridSpan w:val="3"/>
            <w:noWrap w:val="0"/>
            <w:vAlign w:val="center"/>
          </w:tcPr>
          <w:p w14:paraId="335C396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900" w:type="dxa"/>
            <w:gridSpan w:val="2"/>
            <w:noWrap w:val="0"/>
            <w:vAlign w:val="center"/>
          </w:tcPr>
          <w:p w14:paraId="4326ED60">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2160" w:type="dxa"/>
            <w:gridSpan w:val="6"/>
            <w:noWrap w:val="0"/>
            <w:vAlign w:val="center"/>
          </w:tcPr>
          <w:p w14:paraId="5CC1BFF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gridSpan w:val="2"/>
            <w:noWrap w:val="0"/>
            <w:vAlign w:val="center"/>
          </w:tcPr>
          <w:p w14:paraId="7CE87409">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260" w:type="dxa"/>
            <w:tcBorders>
              <w:right w:val="single" w:color="auto" w:sz="4" w:space="0"/>
            </w:tcBorders>
            <w:noWrap w:val="0"/>
            <w:vAlign w:val="center"/>
          </w:tcPr>
          <w:p w14:paraId="254F60D4">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2BB95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2" w:hRule="atLeast"/>
        </w:trPr>
        <w:tc>
          <w:tcPr>
            <w:tcW w:w="1132" w:type="dxa"/>
            <w:gridSpan w:val="2"/>
            <w:tcBorders>
              <w:left w:val="single" w:color="auto" w:sz="4" w:space="0"/>
              <w:right w:val="single" w:color="auto" w:sz="12" w:space="0"/>
            </w:tcBorders>
            <w:noWrap w:val="0"/>
            <w:vAlign w:val="center"/>
          </w:tcPr>
          <w:p w14:paraId="3B094EF7">
            <w:pPr>
              <w:widowControl w:val="0"/>
              <w:kinsoku/>
              <w:autoSpaceDE/>
              <w:autoSpaceDN/>
              <w:adjustRightInd/>
              <w:snapToGrid/>
              <w:spacing w:line="240" w:lineRule="auto"/>
              <w:jc w:val="both"/>
              <w:textAlignment w:val="auto"/>
              <w:rPr>
                <w:rFonts w:ascii="Times New Roman" w:hAnsi="Times New Roman" w:eastAsia="宋体" w:cs="Times New Roman"/>
                <w:snapToGrid/>
                <w:spacing w:val="-6"/>
                <w:kern w:val="2"/>
                <w:szCs w:val="20"/>
                <w:lang w:eastAsia="zh-CN"/>
              </w:rPr>
            </w:pPr>
            <w:r>
              <w:rPr>
                <w:rFonts w:hint="eastAsia" w:ascii="Times New Roman" w:hAnsi="Times New Roman" w:eastAsia="宋体" w:cs="Times New Roman"/>
                <w:snapToGrid/>
                <w:spacing w:val="-6"/>
                <w:kern w:val="2"/>
                <w:szCs w:val="20"/>
                <w:lang w:eastAsia="zh-CN"/>
              </w:rPr>
              <w:t>预期成果</w:t>
            </w:r>
          </w:p>
        </w:tc>
        <w:tc>
          <w:tcPr>
            <w:tcW w:w="596" w:type="dxa"/>
            <w:gridSpan w:val="3"/>
            <w:tcBorders>
              <w:top w:val="single" w:color="auto" w:sz="8" w:space="0"/>
              <w:left w:val="single" w:color="auto" w:sz="12" w:space="0"/>
              <w:bottom w:val="single" w:color="auto" w:sz="8" w:space="0"/>
              <w:right w:val="single" w:color="auto" w:sz="12" w:space="0"/>
            </w:tcBorders>
            <w:noWrap w:val="0"/>
            <w:vAlign w:val="center"/>
          </w:tcPr>
          <w:p w14:paraId="3081D9D1">
            <w:pPr>
              <w:widowControl w:val="0"/>
              <w:kinsoku/>
              <w:autoSpaceDE/>
              <w:autoSpaceDN/>
              <w:adjustRightInd/>
              <w:snapToGrid/>
              <w:spacing w:line="240" w:lineRule="auto"/>
              <w:jc w:val="both"/>
              <w:textAlignment w:val="auto"/>
              <w:rPr>
                <w:rFonts w:ascii="Times New Roman" w:hAnsi="Times New Roman" w:eastAsia="宋体" w:cs="Times New Roman"/>
                <w:snapToGrid/>
                <w:spacing w:val="-10"/>
                <w:kern w:val="2"/>
                <w:szCs w:val="20"/>
                <w:lang w:eastAsia="zh-CN"/>
              </w:rPr>
            </w:pPr>
          </w:p>
        </w:tc>
        <w:tc>
          <w:tcPr>
            <w:tcW w:w="4860" w:type="dxa"/>
            <w:gridSpan w:val="14"/>
            <w:tcBorders>
              <w:left w:val="single" w:color="auto" w:sz="12" w:space="0"/>
            </w:tcBorders>
            <w:noWrap w:val="0"/>
            <w:vAlign w:val="center"/>
          </w:tcPr>
          <w:p w14:paraId="4C681250">
            <w:pPr>
              <w:widowControl w:val="0"/>
              <w:kinsoku/>
              <w:autoSpaceDE/>
              <w:autoSpaceDN/>
              <w:adjustRightInd/>
              <w:snapToGrid/>
              <w:spacing w:line="240" w:lineRule="auto"/>
              <w:jc w:val="both"/>
              <w:textAlignment w:val="auto"/>
              <w:rPr>
                <w:rFonts w:ascii="Times New Roman" w:hAnsi="Times New Roman" w:eastAsia="宋体" w:cs="Times New Roman"/>
                <w:snapToGrid/>
                <w:spacing w:val="-4"/>
                <w:kern w:val="2"/>
                <w:szCs w:val="20"/>
                <w:lang w:eastAsia="zh-CN"/>
              </w:rPr>
            </w:pPr>
            <w:r>
              <w:rPr>
                <w:rFonts w:ascii="Times New Roman" w:hAnsi="Times New Roman" w:eastAsia="宋体" w:cs="Times New Roman"/>
                <w:b/>
                <w:snapToGrid/>
                <w:spacing w:val="-4"/>
                <w:kern w:val="2"/>
                <w:szCs w:val="20"/>
                <w:lang w:eastAsia="zh-CN"/>
              </w:rPr>
              <w:t>A.</w:t>
            </w:r>
            <w:r>
              <w:rPr>
                <w:rFonts w:hint="eastAsia" w:ascii="Times New Roman" w:hAnsi="Times New Roman" w:eastAsia="宋体" w:cs="Times New Roman"/>
                <w:snapToGrid/>
                <w:spacing w:val="-4"/>
                <w:kern w:val="2"/>
                <w:szCs w:val="20"/>
                <w:lang w:eastAsia="zh-CN"/>
              </w:rPr>
              <w:t xml:space="preserve">专著 </w:t>
            </w:r>
            <w:r>
              <w:rPr>
                <w:rFonts w:ascii="Times New Roman" w:hAnsi="Times New Roman" w:eastAsia="宋体" w:cs="Times New Roman"/>
                <w:b/>
                <w:snapToGrid/>
                <w:spacing w:val="-4"/>
                <w:kern w:val="2"/>
                <w:szCs w:val="20"/>
                <w:lang w:eastAsia="zh-CN"/>
              </w:rPr>
              <w:t>B.</w:t>
            </w:r>
            <w:r>
              <w:rPr>
                <w:rFonts w:hint="eastAsia" w:ascii="Times New Roman" w:hAnsi="Times New Roman" w:eastAsia="宋体" w:cs="Times New Roman"/>
                <w:snapToGrid/>
                <w:spacing w:val="-4"/>
                <w:kern w:val="2"/>
                <w:szCs w:val="20"/>
                <w:lang w:eastAsia="zh-CN"/>
              </w:rPr>
              <w:t xml:space="preserve">译著 </w:t>
            </w:r>
            <w:r>
              <w:rPr>
                <w:rFonts w:ascii="Times New Roman" w:hAnsi="Times New Roman" w:eastAsia="宋体" w:cs="Times New Roman"/>
                <w:b/>
                <w:snapToGrid/>
                <w:spacing w:val="-4"/>
                <w:kern w:val="2"/>
                <w:szCs w:val="20"/>
                <w:lang w:eastAsia="zh-CN"/>
              </w:rPr>
              <w:t>C.</w:t>
            </w:r>
            <w:r>
              <w:rPr>
                <w:rFonts w:hint="eastAsia" w:ascii="Times New Roman" w:hAnsi="Times New Roman" w:eastAsia="宋体" w:cs="Times New Roman"/>
                <w:snapToGrid/>
                <w:spacing w:val="-4"/>
                <w:kern w:val="2"/>
                <w:szCs w:val="20"/>
                <w:lang w:eastAsia="zh-CN"/>
              </w:rPr>
              <w:t xml:space="preserve">论文 </w:t>
            </w:r>
            <w:r>
              <w:rPr>
                <w:rFonts w:ascii="Times New Roman" w:hAnsi="Times New Roman" w:eastAsia="宋体" w:cs="Times New Roman"/>
                <w:b/>
                <w:snapToGrid/>
                <w:spacing w:val="-4"/>
                <w:kern w:val="2"/>
                <w:szCs w:val="20"/>
                <w:lang w:eastAsia="zh-CN"/>
              </w:rPr>
              <w:t>D.</w:t>
            </w:r>
            <w:r>
              <w:rPr>
                <w:rFonts w:hint="eastAsia" w:ascii="Times New Roman" w:hAnsi="Times New Roman" w:eastAsia="宋体" w:cs="Times New Roman"/>
                <w:snapToGrid/>
                <w:spacing w:val="-4"/>
                <w:kern w:val="2"/>
                <w:szCs w:val="20"/>
                <w:lang w:eastAsia="zh-CN"/>
              </w:rPr>
              <w:t xml:space="preserve">研究报告 </w:t>
            </w:r>
            <w:r>
              <w:rPr>
                <w:rFonts w:ascii="Times New Roman" w:hAnsi="Times New Roman" w:eastAsia="宋体" w:cs="Times New Roman"/>
                <w:b/>
                <w:snapToGrid/>
                <w:spacing w:val="-4"/>
                <w:kern w:val="2"/>
                <w:szCs w:val="20"/>
                <w:lang w:eastAsia="zh-CN"/>
              </w:rPr>
              <w:t>E.</w:t>
            </w:r>
            <w:r>
              <w:rPr>
                <w:rFonts w:hint="eastAsia" w:ascii="Times New Roman" w:hAnsi="Times New Roman" w:eastAsia="宋体" w:cs="Times New Roman"/>
                <w:snapToGrid/>
                <w:spacing w:val="-4"/>
                <w:kern w:val="2"/>
                <w:szCs w:val="20"/>
                <w:lang w:eastAsia="zh-CN"/>
              </w:rPr>
              <w:t>工具书</w:t>
            </w:r>
          </w:p>
        </w:tc>
        <w:tc>
          <w:tcPr>
            <w:tcW w:w="1800" w:type="dxa"/>
            <w:gridSpan w:val="2"/>
            <w:noWrap w:val="0"/>
            <w:vAlign w:val="center"/>
          </w:tcPr>
          <w:p w14:paraId="1DBF84E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字数</w:t>
            </w:r>
            <w:r>
              <w:rPr>
                <w:rFonts w:hint="eastAsia" w:ascii="Times New Roman" w:hAnsi="Times New Roman" w:eastAsia="宋体" w:cs="Times New Roman"/>
                <w:snapToGrid/>
                <w:spacing w:val="-2"/>
                <w:kern w:val="2"/>
                <w:szCs w:val="20"/>
                <w:lang w:eastAsia="zh-CN"/>
              </w:rPr>
              <w:t>（单位：千字）</w:t>
            </w:r>
          </w:p>
        </w:tc>
        <w:tc>
          <w:tcPr>
            <w:tcW w:w="1260" w:type="dxa"/>
            <w:tcBorders>
              <w:right w:val="single" w:color="auto" w:sz="4" w:space="0"/>
            </w:tcBorders>
            <w:noWrap w:val="0"/>
            <w:vAlign w:val="center"/>
          </w:tcPr>
          <w:p w14:paraId="1C9F0ACC">
            <w:pPr>
              <w:widowControl w:val="0"/>
              <w:kinsoku/>
              <w:autoSpaceDE/>
              <w:autoSpaceDN/>
              <w:adjustRightInd/>
              <w:snapToGrid/>
              <w:spacing w:line="240" w:lineRule="auto"/>
              <w:jc w:val="both"/>
              <w:textAlignment w:val="auto"/>
              <w:rPr>
                <w:rFonts w:ascii="Times New Roman" w:hAnsi="Times New Roman" w:eastAsia="宋体" w:cs="Times New Roman"/>
                <w:snapToGrid/>
                <w:spacing w:val="-2"/>
                <w:kern w:val="2"/>
                <w:szCs w:val="20"/>
                <w:lang w:eastAsia="zh-CN"/>
              </w:rPr>
            </w:pPr>
          </w:p>
        </w:tc>
      </w:tr>
      <w:tr w14:paraId="55356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trPr>
        <w:tc>
          <w:tcPr>
            <w:tcW w:w="2460" w:type="dxa"/>
            <w:gridSpan w:val="7"/>
            <w:tcBorders>
              <w:left w:val="single" w:color="auto" w:sz="4" w:space="0"/>
              <w:bottom w:val="single" w:color="auto" w:sz="4" w:space="0"/>
            </w:tcBorders>
            <w:noWrap w:val="0"/>
            <w:vAlign w:val="center"/>
          </w:tcPr>
          <w:p w14:paraId="54DF7A1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申请经费（单位：万元）</w:t>
            </w:r>
          </w:p>
        </w:tc>
        <w:tc>
          <w:tcPr>
            <w:tcW w:w="2160" w:type="dxa"/>
            <w:gridSpan w:val="7"/>
            <w:tcBorders>
              <w:bottom w:val="single" w:color="auto" w:sz="4" w:space="0"/>
            </w:tcBorders>
            <w:noWrap w:val="0"/>
            <w:vAlign w:val="center"/>
          </w:tcPr>
          <w:p w14:paraId="7C883897">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620" w:type="dxa"/>
            <w:gridSpan w:val="4"/>
            <w:tcBorders>
              <w:bottom w:val="single" w:color="auto" w:sz="4" w:space="0"/>
            </w:tcBorders>
            <w:noWrap w:val="0"/>
            <w:vAlign w:val="center"/>
          </w:tcPr>
          <w:p w14:paraId="6639179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计划完成时间</w:t>
            </w:r>
          </w:p>
        </w:tc>
        <w:tc>
          <w:tcPr>
            <w:tcW w:w="3408" w:type="dxa"/>
            <w:gridSpan w:val="4"/>
            <w:tcBorders>
              <w:bottom w:val="single" w:color="auto" w:sz="4" w:space="0"/>
              <w:right w:val="single" w:color="auto" w:sz="4" w:space="0"/>
            </w:tcBorders>
            <w:noWrap w:val="0"/>
            <w:vAlign w:val="center"/>
          </w:tcPr>
          <w:p w14:paraId="0A13CE21">
            <w:pPr>
              <w:widowControl w:val="0"/>
              <w:kinsoku/>
              <w:autoSpaceDE/>
              <w:autoSpaceDN/>
              <w:adjustRightInd/>
              <w:snapToGrid/>
              <w:spacing w:line="240" w:lineRule="auto"/>
              <w:ind w:firstLine="840" w:firstLineChars="400"/>
              <w:jc w:val="both"/>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bl>
    <w:p w14:paraId="01B1DACA">
      <w:pPr>
        <w:widowControl w:val="0"/>
        <w:kinsoku/>
        <w:autoSpaceDE/>
        <w:autoSpaceDN/>
        <w:adjustRightInd/>
        <w:snapToGrid/>
        <w:spacing w:line="480" w:lineRule="auto"/>
        <w:jc w:val="both"/>
        <w:textAlignment w:val="auto"/>
        <w:outlineLvl w:val="0"/>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二、课题设计论证</w:t>
      </w:r>
    </w:p>
    <w:tbl>
      <w:tblPr>
        <w:tblStyle w:val="9"/>
        <w:tblW w:w="0" w:type="auto"/>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753CC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85" w:hRule="atLeast"/>
        </w:trPr>
        <w:tc>
          <w:tcPr>
            <w:tcW w:w="9540" w:type="dxa"/>
            <w:noWrap w:val="0"/>
            <w:vAlign w:val="top"/>
          </w:tcPr>
          <w:p w14:paraId="75EC3844">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0"/>
                <w:lang w:eastAsia="zh-CN"/>
              </w:rPr>
            </w:pPr>
            <w:r>
              <w:rPr>
                <w:rFonts w:hint="eastAsia" w:ascii="Times New Roman" w:hAnsi="Times New Roman" w:eastAsia="黑体" w:cs="Times New Roman"/>
                <w:bCs/>
                <w:snapToGrid/>
                <w:kern w:val="2"/>
                <w:szCs w:val="20"/>
                <w:lang w:eastAsia="zh-CN"/>
              </w:rPr>
              <w:t>1．</w:t>
            </w:r>
            <w:r>
              <w:rPr>
                <w:rFonts w:hint="eastAsia" w:ascii="Times New Roman" w:hAnsi="Times New Roman" w:eastAsia="宋体" w:cs="Times New Roman"/>
                <w:snapToGrid/>
                <w:kern w:val="2"/>
                <w:szCs w:val="20"/>
                <w:lang w:eastAsia="zh-CN"/>
              </w:rPr>
              <w:t>本课题国内外研究现状述评，选题的价值和意义；</w:t>
            </w:r>
            <w:r>
              <w:rPr>
                <w:rFonts w:ascii="Times New Roman" w:hAnsi="Times New Roman" w:eastAsia="宋体" w:cs="Times New Roman"/>
                <w:snapToGrid/>
                <w:kern w:val="2"/>
                <w:szCs w:val="20"/>
                <w:lang w:eastAsia="zh-CN"/>
              </w:rPr>
              <w:t>2</w:t>
            </w:r>
            <w:r>
              <w:rPr>
                <w:rFonts w:hint="eastAsia" w:ascii="Times New Roman" w:hAnsi="Times New Roman" w:eastAsia="宋体" w:cs="Times New Roman"/>
                <w:snapToGrid/>
                <w:kern w:val="2"/>
                <w:szCs w:val="20"/>
                <w:lang w:eastAsia="zh-CN"/>
              </w:rPr>
              <w:t>．本课题研究的主要内容、基本观点、研究思路、研究方法、创新之处；3．</w:t>
            </w:r>
            <w:r>
              <w:rPr>
                <w:rFonts w:hint="eastAsia" w:ascii="Times New Roman" w:hAnsi="Times New Roman" w:eastAsia="宋体" w:cs="Times New Roman"/>
                <w:bCs/>
                <w:snapToGrid/>
                <w:kern w:val="2"/>
                <w:szCs w:val="20"/>
                <w:lang w:eastAsia="zh-CN"/>
              </w:rPr>
              <w:t>前期相关</w:t>
            </w:r>
            <w:r>
              <w:rPr>
                <w:rFonts w:hint="eastAsia" w:ascii="Times New Roman" w:hAnsi="Times New Roman" w:eastAsia="宋体" w:cs="Times New Roman"/>
                <w:snapToGrid/>
                <w:kern w:val="2"/>
                <w:szCs w:val="20"/>
                <w:lang w:eastAsia="zh-CN"/>
              </w:rPr>
              <w:t>研究成果；4．开展本课题研究的主要参考文献。</w:t>
            </w:r>
          </w:p>
          <w:p w14:paraId="6098AB3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1624EC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4251F9BD">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E7A6AF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CEB7B12">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67DDABE">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E44A9B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AF7D49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8802F1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7BC3F2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5A99CE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78B084E9">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395D12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99477B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214876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EFA5317">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2D64DB95">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4CFCF4D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11E287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0F42F9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FFC3BF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F749806">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51F3828F">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5A57532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6D168B4C">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1A1CB250">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54A4603">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308DC5DA">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p w14:paraId="0B5E1C03">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8"/>
                <w:szCs w:val="20"/>
                <w:lang w:eastAsia="zh-CN"/>
              </w:rPr>
            </w:pPr>
          </w:p>
        </w:tc>
      </w:tr>
    </w:tbl>
    <w:p w14:paraId="1EEF0461">
      <w:pPr>
        <w:widowControl w:val="0"/>
        <w:kinsoku/>
        <w:autoSpaceDE/>
        <w:autoSpaceDN/>
        <w:adjustRightInd/>
        <w:snapToGrid/>
        <w:spacing w:line="240" w:lineRule="auto"/>
        <w:ind w:left="2"/>
        <w:jc w:val="both"/>
        <w:textAlignment w:val="auto"/>
        <w:rPr>
          <w:rFonts w:hint="eastAsia" w:ascii="楷体_GB2312" w:hAnsi="Times New Roman" w:eastAsia="楷体_GB2312" w:cs="Times New Roman"/>
          <w:snapToGrid/>
          <w:kern w:val="2"/>
          <w:szCs w:val="20"/>
          <w:lang w:eastAsia="zh-CN"/>
        </w:rPr>
      </w:pPr>
      <w:r>
        <w:rPr>
          <w:rFonts w:hint="eastAsia" w:ascii="楷体_GB2312" w:hAnsi="Times New Roman" w:eastAsia="楷体_GB2312" w:cs="Times New Roman"/>
          <w:snapToGrid/>
          <w:kern w:val="2"/>
          <w:szCs w:val="21"/>
          <w:lang w:eastAsia="zh-CN"/>
        </w:rPr>
        <w:t>说明：</w:t>
      </w:r>
      <w:r>
        <w:rPr>
          <w:rFonts w:hint="eastAsia" w:ascii="楷体_GB2312" w:hAnsi="Times New Roman" w:eastAsia="楷体_GB2312" w:cs="Times New Roman"/>
          <w:snapToGrid/>
          <w:kern w:val="2"/>
          <w:szCs w:val="20"/>
          <w:lang w:eastAsia="zh-CN"/>
        </w:rPr>
        <w:t>前期相关研究成果中的成果名称、成果形式（如论文、专著、研究报告等）须与《课题论证》活页相同，活页中不能填写的成果作者等信息要在本表中加以注明。与本课题无关的成果、承担的各类项目不能作为前期成果填写；课题负责人和参加者的成果分开填写，合作者注明作者排序。申请人的成果不列入参考文献。</w:t>
      </w:r>
    </w:p>
    <w:p w14:paraId="6466F6E5">
      <w:pPr>
        <w:widowControl w:val="0"/>
        <w:kinsoku/>
        <w:autoSpaceDE/>
        <w:autoSpaceDN/>
        <w:adjustRightInd/>
        <w:snapToGrid/>
        <w:spacing w:line="240" w:lineRule="auto"/>
        <w:ind w:firstLine="420" w:firstLineChars="200"/>
        <w:jc w:val="both"/>
        <w:textAlignment w:val="auto"/>
        <w:rPr>
          <w:rFonts w:hint="eastAsia" w:ascii="楷体_GB2312" w:hAnsi="Times New Roman" w:eastAsia="楷体_GB2312" w:cs="Times New Roman"/>
          <w:snapToGrid/>
          <w:kern w:val="2"/>
          <w:szCs w:val="20"/>
          <w:lang w:eastAsia="zh-CN"/>
        </w:rPr>
      </w:pPr>
    </w:p>
    <w:p w14:paraId="12A11CA5">
      <w:pPr>
        <w:widowControl w:val="0"/>
        <w:kinsoku/>
        <w:autoSpaceDE/>
        <w:autoSpaceDN/>
        <w:adjustRightInd/>
        <w:snapToGrid/>
        <w:spacing w:line="240" w:lineRule="auto"/>
        <w:jc w:val="both"/>
        <w:textAlignment w:val="auto"/>
        <w:outlineLvl w:val="0"/>
        <w:rPr>
          <w:rFonts w:ascii="楷体_GB2312" w:hAnsi="Times New Roman" w:eastAsia="楷体_GB2312" w:cs="Times New Roman"/>
          <w:snapToGrid/>
          <w:kern w:val="2"/>
          <w:szCs w:val="20"/>
          <w:lang w:eastAsia="zh-CN"/>
        </w:rPr>
      </w:pPr>
      <w:r>
        <w:rPr>
          <w:rFonts w:hint="eastAsia" w:ascii="Times New Roman" w:hAnsi="Times New Roman" w:eastAsia="黑体" w:cs="Times New Roman"/>
          <w:snapToGrid/>
          <w:kern w:val="2"/>
          <w:sz w:val="32"/>
          <w:szCs w:val="20"/>
          <w:lang w:eastAsia="zh-CN"/>
        </w:rPr>
        <w:t>三、研究基础和条件保障</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7409F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38" w:hRule="atLeast"/>
        </w:trPr>
        <w:tc>
          <w:tcPr>
            <w:tcW w:w="9720" w:type="dxa"/>
            <w:noWrap w:val="0"/>
            <w:vAlign w:val="top"/>
          </w:tcPr>
          <w:p w14:paraId="1A272062">
            <w:pPr>
              <w:widowControl w:val="0"/>
              <w:kinsoku/>
              <w:autoSpaceDE/>
              <w:autoSpaceDN/>
              <w:adjustRightInd/>
              <w:snapToGrid/>
              <w:spacing w:line="240" w:lineRule="auto"/>
              <w:ind w:left="71" w:right="71"/>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1．课题负责人的主要学术简历、在相关研究领域的学术积累和贡献；2．课题负责人前期相关研究成果的社会评价（引用、转载、获奖及被采纳情况等）；3．负责人承担的各级各类科研项目情况，包括项目名称、资助机构、资助金额、结项情况、研究起止时间等；4．凡以各级各类项目或硕士博士学位论文（博士后出站报告）为基础申报的课题，须阐明已承担项目或学位论文（报告）与本课题的联系和区别；5．完成本课题研究的时间保证、资料设备等科研条件。</w:t>
            </w:r>
          </w:p>
          <w:p w14:paraId="4992AB4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7C1A6A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8041EA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84BCB3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41D5B0B">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396757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CDEC4C4">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F45C905">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368C7A19">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441B46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5341683">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7BCFA43">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147BE72">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F698C6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D2FBC47">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4470E77D">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058AD0A8">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F0602A3">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5B948C7A">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63DBCFA2">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13136635">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5B21D9CF">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7F66E18E">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p w14:paraId="2585B971">
            <w:pPr>
              <w:widowControl w:val="0"/>
              <w:kinsoku/>
              <w:autoSpaceDE/>
              <w:autoSpaceDN/>
              <w:adjustRightInd/>
              <w:snapToGrid/>
              <w:spacing w:line="240" w:lineRule="auto"/>
              <w:ind w:right="71"/>
              <w:jc w:val="left"/>
              <w:textAlignment w:val="auto"/>
              <w:rPr>
                <w:rFonts w:hint="eastAsia" w:ascii="Times New Roman" w:hAnsi="Times New Roman" w:eastAsia="宋体" w:cs="Times New Roman"/>
                <w:snapToGrid/>
                <w:kern w:val="2"/>
                <w:szCs w:val="20"/>
                <w:lang w:eastAsia="zh-CN"/>
              </w:rPr>
            </w:pPr>
          </w:p>
        </w:tc>
      </w:tr>
    </w:tbl>
    <w:p w14:paraId="2C24B010">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四、经费预算</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904"/>
        <w:gridCol w:w="1603"/>
        <w:gridCol w:w="847"/>
        <w:gridCol w:w="1525"/>
        <w:gridCol w:w="1589"/>
        <w:gridCol w:w="7"/>
      </w:tblGrid>
      <w:tr w14:paraId="683084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074" w:type="dxa"/>
            <w:noWrap w:val="0"/>
            <w:vAlign w:val="center"/>
          </w:tcPr>
          <w:p w14:paraId="0E8FC228">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p>
        </w:tc>
        <w:tc>
          <w:tcPr>
            <w:tcW w:w="672" w:type="dxa"/>
            <w:noWrap w:val="0"/>
            <w:vAlign w:val="center"/>
          </w:tcPr>
          <w:p w14:paraId="7A9C2BA9">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904" w:type="dxa"/>
            <w:noWrap w:val="0"/>
            <w:vAlign w:val="center"/>
          </w:tcPr>
          <w:p w14:paraId="52BB898A">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603" w:type="dxa"/>
            <w:noWrap w:val="0"/>
            <w:vAlign w:val="center"/>
          </w:tcPr>
          <w:p w14:paraId="7C781015">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c>
          <w:tcPr>
            <w:tcW w:w="847" w:type="dxa"/>
            <w:noWrap w:val="0"/>
            <w:vAlign w:val="center"/>
          </w:tcPr>
          <w:p w14:paraId="05023453">
            <w:pPr>
              <w:widowControl w:val="0"/>
              <w:kinsoku/>
              <w:autoSpaceDE/>
              <w:autoSpaceDN/>
              <w:adjustRightInd/>
              <w:snapToGrid/>
              <w:spacing w:line="240" w:lineRule="auto"/>
              <w:jc w:val="center"/>
              <w:textAlignment w:val="auto"/>
              <w:rPr>
                <w:rFonts w:hint="eastAsia" w:ascii="宋体" w:hAnsi="Times New Roman" w:eastAsia="宋体" w:cs="Times New Roman"/>
                <w:bCs/>
                <w:snapToGrid/>
                <w:kern w:val="2"/>
                <w:szCs w:val="20"/>
                <w:lang w:eastAsia="zh-CN"/>
              </w:rPr>
            </w:pPr>
            <w:r>
              <w:rPr>
                <w:rFonts w:hint="eastAsia" w:ascii="宋体" w:hAnsi="Times New Roman" w:eastAsia="宋体" w:cs="Times New Roman"/>
                <w:bCs/>
                <w:snapToGrid/>
                <w:kern w:val="2"/>
                <w:szCs w:val="20"/>
                <w:lang w:eastAsia="zh-CN"/>
              </w:rPr>
              <w:t>序号</w:t>
            </w:r>
          </w:p>
        </w:tc>
        <w:tc>
          <w:tcPr>
            <w:tcW w:w="1525" w:type="dxa"/>
            <w:noWrap w:val="0"/>
            <w:vAlign w:val="center"/>
          </w:tcPr>
          <w:p w14:paraId="4C7031CE">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经费开支科目</w:t>
            </w:r>
          </w:p>
        </w:tc>
        <w:tc>
          <w:tcPr>
            <w:tcW w:w="1596" w:type="dxa"/>
            <w:gridSpan w:val="2"/>
            <w:noWrap w:val="0"/>
            <w:vAlign w:val="center"/>
          </w:tcPr>
          <w:p w14:paraId="19F613B3">
            <w:pPr>
              <w:widowControl w:val="0"/>
              <w:kinsoku/>
              <w:autoSpaceDE/>
              <w:autoSpaceDN/>
              <w:adjustRightInd/>
              <w:snapToGrid/>
              <w:spacing w:line="240" w:lineRule="auto"/>
              <w:jc w:val="center"/>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金额（万元）</w:t>
            </w:r>
          </w:p>
        </w:tc>
      </w:tr>
      <w:tr w14:paraId="5C3CFE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074" w:type="dxa"/>
            <w:vMerge w:val="restart"/>
            <w:noWrap w:val="0"/>
            <w:vAlign w:val="center"/>
          </w:tcPr>
          <w:p w14:paraId="78826B2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直接</w:t>
            </w:r>
          </w:p>
          <w:p w14:paraId="4A18D0D4">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费用</w:t>
            </w:r>
          </w:p>
        </w:tc>
        <w:tc>
          <w:tcPr>
            <w:tcW w:w="672" w:type="dxa"/>
            <w:noWrap w:val="0"/>
            <w:vAlign w:val="center"/>
          </w:tcPr>
          <w:p w14:paraId="70B9CE6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1</w:t>
            </w:r>
          </w:p>
        </w:tc>
        <w:tc>
          <w:tcPr>
            <w:tcW w:w="1904" w:type="dxa"/>
            <w:noWrap w:val="0"/>
            <w:vAlign w:val="center"/>
          </w:tcPr>
          <w:p w14:paraId="13141FB1">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资料费</w:t>
            </w:r>
          </w:p>
        </w:tc>
        <w:tc>
          <w:tcPr>
            <w:tcW w:w="1603" w:type="dxa"/>
            <w:noWrap w:val="0"/>
            <w:vAlign w:val="center"/>
          </w:tcPr>
          <w:p w14:paraId="7BFBF048">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084E88D1">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5</w:t>
            </w:r>
          </w:p>
        </w:tc>
        <w:tc>
          <w:tcPr>
            <w:tcW w:w="1525" w:type="dxa"/>
            <w:noWrap w:val="0"/>
            <w:vAlign w:val="center"/>
          </w:tcPr>
          <w:p w14:paraId="08DDCAAB">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专家咨询费</w:t>
            </w:r>
          </w:p>
        </w:tc>
        <w:tc>
          <w:tcPr>
            <w:tcW w:w="1596" w:type="dxa"/>
            <w:gridSpan w:val="2"/>
            <w:noWrap w:val="0"/>
            <w:vAlign w:val="center"/>
          </w:tcPr>
          <w:p w14:paraId="04AC3A82">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3829A3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074" w:type="dxa"/>
            <w:vMerge w:val="continue"/>
            <w:noWrap w:val="0"/>
            <w:vAlign w:val="center"/>
          </w:tcPr>
          <w:p w14:paraId="18221A60">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3F782643">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2</w:t>
            </w:r>
          </w:p>
        </w:tc>
        <w:tc>
          <w:tcPr>
            <w:tcW w:w="1904" w:type="dxa"/>
            <w:noWrap w:val="0"/>
            <w:vAlign w:val="center"/>
          </w:tcPr>
          <w:p w14:paraId="3E539A23">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数据采集费</w:t>
            </w:r>
          </w:p>
        </w:tc>
        <w:tc>
          <w:tcPr>
            <w:tcW w:w="1603" w:type="dxa"/>
            <w:noWrap w:val="0"/>
            <w:vAlign w:val="center"/>
          </w:tcPr>
          <w:p w14:paraId="47E251F8">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720B1687">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6</w:t>
            </w:r>
          </w:p>
        </w:tc>
        <w:tc>
          <w:tcPr>
            <w:tcW w:w="1525" w:type="dxa"/>
            <w:noWrap w:val="0"/>
            <w:vAlign w:val="center"/>
          </w:tcPr>
          <w:p w14:paraId="129094F6">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劳务费</w:t>
            </w:r>
          </w:p>
        </w:tc>
        <w:tc>
          <w:tcPr>
            <w:tcW w:w="1589" w:type="dxa"/>
            <w:noWrap w:val="0"/>
            <w:vAlign w:val="center"/>
          </w:tcPr>
          <w:p w14:paraId="58E7B542">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7A382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562" w:hRule="atLeast"/>
          <w:jc w:val="center"/>
        </w:trPr>
        <w:tc>
          <w:tcPr>
            <w:tcW w:w="1074" w:type="dxa"/>
            <w:vMerge w:val="continue"/>
            <w:noWrap w:val="0"/>
            <w:vAlign w:val="center"/>
          </w:tcPr>
          <w:p w14:paraId="29A43F6A">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25490F9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3</w:t>
            </w:r>
          </w:p>
        </w:tc>
        <w:tc>
          <w:tcPr>
            <w:tcW w:w="1904" w:type="dxa"/>
            <w:noWrap w:val="0"/>
            <w:vAlign w:val="center"/>
          </w:tcPr>
          <w:p w14:paraId="650F89E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会议费/差旅费/国际合作与交流费</w:t>
            </w:r>
          </w:p>
        </w:tc>
        <w:tc>
          <w:tcPr>
            <w:tcW w:w="1603" w:type="dxa"/>
            <w:noWrap w:val="0"/>
            <w:vAlign w:val="center"/>
          </w:tcPr>
          <w:p w14:paraId="0EA2080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1E9A7C3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7</w:t>
            </w:r>
          </w:p>
        </w:tc>
        <w:tc>
          <w:tcPr>
            <w:tcW w:w="1525" w:type="dxa"/>
            <w:noWrap w:val="0"/>
            <w:vAlign w:val="center"/>
          </w:tcPr>
          <w:p w14:paraId="42E075AA">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印刷出版费</w:t>
            </w:r>
          </w:p>
        </w:tc>
        <w:tc>
          <w:tcPr>
            <w:tcW w:w="1589" w:type="dxa"/>
            <w:noWrap w:val="0"/>
            <w:vAlign w:val="center"/>
          </w:tcPr>
          <w:p w14:paraId="359575BC">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6B903B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50" w:hRule="atLeast"/>
          <w:jc w:val="center"/>
        </w:trPr>
        <w:tc>
          <w:tcPr>
            <w:tcW w:w="1074" w:type="dxa"/>
            <w:vMerge w:val="continue"/>
            <w:noWrap w:val="0"/>
            <w:vAlign w:val="center"/>
          </w:tcPr>
          <w:p w14:paraId="5C6A256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p>
        </w:tc>
        <w:tc>
          <w:tcPr>
            <w:tcW w:w="672" w:type="dxa"/>
            <w:noWrap w:val="0"/>
            <w:vAlign w:val="center"/>
          </w:tcPr>
          <w:p w14:paraId="5FA0E0D0">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4</w:t>
            </w:r>
          </w:p>
        </w:tc>
        <w:tc>
          <w:tcPr>
            <w:tcW w:w="1904" w:type="dxa"/>
            <w:noWrap w:val="0"/>
            <w:vAlign w:val="center"/>
          </w:tcPr>
          <w:p w14:paraId="3DDC0DF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设备费</w:t>
            </w:r>
          </w:p>
        </w:tc>
        <w:tc>
          <w:tcPr>
            <w:tcW w:w="1603" w:type="dxa"/>
            <w:noWrap w:val="0"/>
            <w:vAlign w:val="center"/>
          </w:tcPr>
          <w:p w14:paraId="4088969D">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70B2E996">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8</w:t>
            </w:r>
          </w:p>
        </w:tc>
        <w:tc>
          <w:tcPr>
            <w:tcW w:w="1525" w:type="dxa"/>
            <w:noWrap w:val="0"/>
            <w:vAlign w:val="center"/>
          </w:tcPr>
          <w:p w14:paraId="56097E10">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r>
              <w:rPr>
                <w:rFonts w:hint="eastAsia" w:ascii="宋体" w:hAnsi="Times New Roman" w:eastAsia="宋体" w:cs="Times New Roman"/>
                <w:snapToGrid/>
                <w:kern w:val="2"/>
                <w:szCs w:val="20"/>
                <w:lang w:eastAsia="zh-CN"/>
              </w:rPr>
              <w:t>其他支出</w:t>
            </w:r>
          </w:p>
        </w:tc>
        <w:tc>
          <w:tcPr>
            <w:tcW w:w="1589" w:type="dxa"/>
            <w:noWrap w:val="0"/>
            <w:vAlign w:val="center"/>
          </w:tcPr>
          <w:p w14:paraId="25F46E57">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r w14:paraId="15DAF5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1074" w:type="dxa"/>
            <w:noWrap w:val="0"/>
            <w:vAlign w:val="center"/>
          </w:tcPr>
          <w:p w14:paraId="73937FF9">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间接费用</w:t>
            </w:r>
          </w:p>
        </w:tc>
        <w:tc>
          <w:tcPr>
            <w:tcW w:w="4179" w:type="dxa"/>
            <w:gridSpan w:val="3"/>
            <w:noWrap w:val="0"/>
            <w:vAlign w:val="center"/>
          </w:tcPr>
          <w:p w14:paraId="35558DF8">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c>
          <w:tcPr>
            <w:tcW w:w="847" w:type="dxa"/>
            <w:noWrap w:val="0"/>
            <w:vAlign w:val="center"/>
          </w:tcPr>
          <w:p w14:paraId="637CA61E">
            <w:pPr>
              <w:widowControl w:val="0"/>
              <w:kinsoku/>
              <w:autoSpaceDE/>
              <w:autoSpaceDN/>
              <w:adjustRightInd/>
              <w:snapToGrid/>
              <w:spacing w:line="240" w:lineRule="auto"/>
              <w:jc w:val="center"/>
              <w:textAlignment w:val="auto"/>
              <w:rPr>
                <w:rFonts w:hint="eastAsia" w:ascii="宋体" w:hAnsi="Times New Roman" w:eastAsia="宋体" w:cs="Times New Roman"/>
                <w:b/>
                <w:snapToGrid/>
                <w:kern w:val="2"/>
                <w:szCs w:val="20"/>
                <w:lang w:eastAsia="zh-CN"/>
              </w:rPr>
            </w:pPr>
            <w:r>
              <w:rPr>
                <w:rFonts w:hint="eastAsia" w:ascii="宋体" w:hAnsi="Times New Roman" w:eastAsia="宋体" w:cs="Times New Roman"/>
                <w:b/>
                <w:snapToGrid/>
                <w:kern w:val="2"/>
                <w:szCs w:val="20"/>
                <w:lang w:eastAsia="zh-CN"/>
              </w:rPr>
              <w:t>合计</w:t>
            </w:r>
          </w:p>
        </w:tc>
        <w:tc>
          <w:tcPr>
            <w:tcW w:w="3121" w:type="dxa"/>
            <w:gridSpan w:val="3"/>
            <w:noWrap w:val="0"/>
            <w:vAlign w:val="center"/>
          </w:tcPr>
          <w:p w14:paraId="1D4621DE">
            <w:pPr>
              <w:widowControl w:val="0"/>
              <w:kinsoku/>
              <w:autoSpaceDE/>
              <w:autoSpaceDN/>
              <w:adjustRightInd/>
              <w:snapToGrid/>
              <w:spacing w:line="240" w:lineRule="auto"/>
              <w:jc w:val="both"/>
              <w:textAlignment w:val="auto"/>
              <w:rPr>
                <w:rFonts w:hint="eastAsia" w:ascii="宋体" w:hAnsi="Times New Roman" w:eastAsia="宋体" w:cs="Times New Roman"/>
                <w:snapToGrid/>
                <w:kern w:val="2"/>
                <w:szCs w:val="20"/>
                <w:lang w:eastAsia="zh-CN"/>
              </w:rPr>
            </w:pPr>
          </w:p>
        </w:tc>
      </w:tr>
    </w:tbl>
    <w:p w14:paraId="265A60B5">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0"/>
          <w:szCs w:val="20"/>
          <w:lang w:eastAsia="zh-CN"/>
        </w:rPr>
      </w:pPr>
    </w:p>
    <w:p w14:paraId="514818FE">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五、课题负责人所在单位审核意见</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2207E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51" w:hRule="atLeast"/>
        </w:trPr>
        <w:tc>
          <w:tcPr>
            <w:tcW w:w="9720" w:type="dxa"/>
            <w:noWrap w:val="0"/>
            <w:vAlign w:val="top"/>
          </w:tcPr>
          <w:p w14:paraId="4B452550">
            <w:pPr>
              <w:widowControl w:val="0"/>
              <w:adjustRightInd w:val="0"/>
              <w:ind w:firstLine="420"/>
              <w:jc w:val="left"/>
              <w:textAlignment w:val="baseline"/>
              <w:rPr>
                <w:rFonts w:ascii="Times New Roman" w:hAnsi="Times New Roman" w:eastAsia="宋体" w:cs="Times New Roman"/>
                <w:kern w:val="2"/>
                <w:sz w:val="21"/>
                <w:lang w:val="en-US" w:eastAsia="zh-CN" w:bidi="ar-SA"/>
              </w:rPr>
            </w:pPr>
          </w:p>
          <w:p w14:paraId="549C90BF">
            <w:pPr>
              <w:widowControl w:val="0"/>
              <w:adjustRightInd w:val="0"/>
              <w:ind w:firstLine="420"/>
              <w:jc w:val="left"/>
              <w:textAlignment w:val="baseline"/>
              <w:rPr>
                <w:rFonts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0C24806E">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EA023B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15009251">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276D393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A421B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66B1A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FC302A6">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AE1932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7386CBD">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630C46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B2548E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9BFC9C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C162CD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0BF7A5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83481A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4ED6AB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377534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3599708">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A208FC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7F0C599">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6BD47B3">
            <w:pPr>
              <w:widowControl w:val="0"/>
              <w:kinsoku/>
              <w:autoSpaceDE/>
              <w:autoSpaceDN/>
              <w:adjustRightInd/>
              <w:snapToGrid/>
              <w:spacing w:line="460" w:lineRule="exact"/>
              <w:ind w:firstLine="525" w:firstLineChars="25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科研管理部门公章</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单位公章</w:t>
            </w:r>
          </w:p>
          <w:p w14:paraId="7EC1F70F">
            <w:pPr>
              <w:widowControl w:val="0"/>
              <w:kinsoku/>
              <w:autoSpaceDE/>
              <w:autoSpaceDN/>
              <w:adjustRightInd/>
              <w:snapToGrid/>
              <w:spacing w:line="460" w:lineRule="exact"/>
              <w:ind w:firstLine="840" w:firstLineChars="40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 xml:space="preserve">                   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p w14:paraId="29CA4D8E">
            <w:pPr>
              <w:widowControl w:val="0"/>
              <w:kinsoku/>
              <w:autoSpaceDE/>
              <w:autoSpaceDN/>
              <w:adjustRightInd/>
              <w:snapToGrid/>
              <w:spacing w:line="460" w:lineRule="exact"/>
              <w:ind w:firstLine="840" w:firstLineChars="400"/>
              <w:jc w:val="left"/>
              <w:textAlignment w:val="auto"/>
              <w:rPr>
                <w:rFonts w:hint="eastAsia" w:ascii="Times New Roman" w:hAnsi="Times New Roman" w:eastAsia="宋体" w:cs="Times New Roman"/>
                <w:snapToGrid/>
                <w:kern w:val="2"/>
                <w:szCs w:val="20"/>
                <w:lang w:eastAsia="zh-CN"/>
              </w:rPr>
            </w:pPr>
          </w:p>
          <w:p w14:paraId="6CCB80C1">
            <w:pPr>
              <w:widowControl w:val="0"/>
              <w:kinsoku/>
              <w:autoSpaceDE/>
              <w:autoSpaceDN/>
              <w:adjustRightInd/>
              <w:snapToGrid/>
              <w:spacing w:line="460" w:lineRule="exact"/>
              <w:jc w:val="left"/>
              <w:textAlignment w:val="auto"/>
              <w:rPr>
                <w:rFonts w:ascii="Times New Roman" w:hAnsi="Times New Roman" w:eastAsia="宋体" w:cs="Times New Roman"/>
                <w:snapToGrid/>
                <w:kern w:val="2"/>
                <w:szCs w:val="20"/>
                <w:lang w:eastAsia="zh-CN"/>
              </w:rPr>
            </w:pPr>
            <w:r>
              <w:rPr>
                <w:rFonts w:ascii="Times New Roman" w:hAnsi="Times New Roman" w:eastAsia="宋体" w:cs="Times New Roman"/>
                <w:snapToGrid/>
                <w:kern w:val="2"/>
                <w:szCs w:val="20"/>
                <w:lang w:eastAsia="zh-CN"/>
              </w:rPr>
              <w:t xml:space="preserve">                                                     </w:t>
            </w:r>
          </w:p>
        </w:tc>
      </w:tr>
    </w:tbl>
    <w:p w14:paraId="2484C80D">
      <w:pPr>
        <w:widowControl w:val="0"/>
        <w:kinsoku/>
        <w:autoSpaceDE/>
        <w:autoSpaceDN/>
        <w:adjustRightInd/>
        <w:snapToGrid/>
        <w:spacing w:line="240" w:lineRule="auto"/>
        <w:jc w:val="left"/>
        <w:textAlignment w:val="auto"/>
        <w:rPr>
          <w:rFonts w:hint="eastAsia" w:ascii="Times New Roman" w:hAnsi="Times New Roman" w:eastAsia="黑体" w:cs="Times New Roman"/>
          <w:snapToGrid/>
          <w:kern w:val="2"/>
          <w:sz w:val="32"/>
          <w:szCs w:val="20"/>
          <w:lang w:eastAsia="zh-CN"/>
        </w:rPr>
      </w:pPr>
    </w:p>
    <w:p w14:paraId="610A8FEA">
      <w:pPr>
        <w:widowControl w:val="0"/>
        <w:kinsoku/>
        <w:autoSpaceDE/>
        <w:autoSpaceDN/>
        <w:adjustRightInd/>
        <w:snapToGrid/>
        <w:spacing w:line="240" w:lineRule="auto"/>
        <w:jc w:val="left"/>
        <w:textAlignment w:val="auto"/>
        <w:rPr>
          <w:rFonts w:ascii="Times New Roman" w:hAnsi="Times New Roman" w:eastAsia="黑体" w:cs="Times New Roman"/>
          <w:snapToGrid/>
          <w:kern w:val="2"/>
          <w:sz w:val="32"/>
          <w:szCs w:val="20"/>
          <w:lang w:eastAsia="zh-CN"/>
        </w:rPr>
      </w:pPr>
      <w:r>
        <w:rPr>
          <w:rFonts w:hint="eastAsia" w:ascii="Times New Roman" w:hAnsi="Times New Roman" w:eastAsia="黑体" w:cs="Times New Roman"/>
          <w:snapToGrid/>
          <w:kern w:val="2"/>
          <w:sz w:val="32"/>
          <w:szCs w:val="20"/>
          <w:lang w:eastAsia="zh-CN"/>
        </w:rPr>
        <w:t>六、四川大学生思想政治教育研究中心评审意见</w:t>
      </w:r>
    </w:p>
    <w:tbl>
      <w:tblPr>
        <w:tblStyle w:val="9"/>
        <w:tblW w:w="0" w:type="auto"/>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14:paraId="7795C0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trPr>
        <w:tc>
          <w:tcPr>
            <w:tcW w:w="1620" w:type="dxa"/>
            <w:gridSpan w:val="2"/>
            <w:noWrap w:val="0"/>
            <w:vAlign w:val="center"/>
          </w:tcPr>
          <w:p w14:paraId="6007FC7F">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学科组人数</w:t>
            </w:r>
          </w:p>
        </w:tc>
        <w:tc>
          <w:tcPr>
            <w:tcW w:w="1620" w:type="dxa"/>
            <w:noWrap w:val="0"/>
            <w:vAlign w:val="center"/>
          </w:tcPr>
          <w:p w14:paraId="227202BB">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noWrap w:val="0"/>
            <w:vAlign w:val="center"/>
          </w:tcPr>
          <w:p w14:paraId="1C35D2E2">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实到人数</w:t>
            </w:r>
          </w:p>
        </w:tc>
        <w:tc>
          <w:tcPr>
            <w:tcW w:w="1440" w:type="dxa"/>
            <w:noWrap w:val="0"/>
            <w:vAlign w:val="center"/>
          </w:tcPr>
          <w:p w14:paraId="61601EDD">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noWrap w:val="0"/>
            <w:vAlign w:val="center"/>
          </w:tcPr>
          <w:p w14:paraId="3CC0CF8B">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表决结果</w:t>
            </w:r>
          </w:p>
        </w:tc>
        <w:tc>
          <w:tcPr>
            <w:tcW w:w="2160" w:type="dxa"/>
            <w:noWrap w:val="0"/>
            <w:vAlign w:val="center"/>
          </w:tcPr>
          <w:p w14:paraId="6D3940F8">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768E1F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1620" w:type="dxa"/>
            <w:gridSpan w:val="2"/>
            <w:noWrap w:val="0"/>
            <w:vAlign w:val="center"/>
          </w:tcPr>
          <w:p w14:paraId="32F71198">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赞成票</w:t>
            </w:r>
          </w:p>
        </w:tc>
        <w:tc>
          <w:tcPr>
            <w:tcW w:w="1620" w:type="dxa"/>
            <w:noWrap w:val="0"/>
            <w:vAlign w:val="center"/>
          </w:tcPr>
          <w:p w14:paraId="184752D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080" w:type="dxa"/>
            <w:noWrap w:val="0"/>
            <w:vAlign w:val="center"/>
          </w:tcPr>
          <w:p w14:paraId="3723AF6D">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反对票</w:t>
            </w:r>
          </w:p>
        </w:tc>
        <w:tc>
          <w:tcPr>
            <w:tcW w:w="1440" w:type="dxa"/>
            <w:noWrap w:val="0"/>
            <w:vAlign w:val="center"/>
          </w:tcPr>
          <w:p w14:paraId="656D56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c>
          <w:tcPr>
            <w:tcW w:w="1800" w:type="dxa"/>
            <w:noWrap w:val="0"/>
            <w:vAlign w:val="center"/>
          </w:tcPr>
          <w:p w14:paraId="21B5400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弃权票</w:t>
            </w:r>
          </w:p>
        </w:tc>
        <w:tc>
          <w:tcPr>
            <w:tcW w:w="2160" w:type="dxa"/>
            <w:noWrap w:val="0"/>
            <w:vAlign w:val="center"/>
          </w:tcPr>
          <w:p w14:paraId="7BFCF3EE">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0"/>
                <w:lang w:eastAsia="zh-CN"/>
              </w:rPr>
            </w:pPr>
          </w:p>
        </w:tc>
      </w:tr>
      <w:tr w14:paraId="6C7F27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trPr>
        <w:tc>
          <w:tcPr>
            <w:tcW w:w="1620" w:type="dxa"/>
            <w:gridSpan w:val="2"/>
            <w:noWrap w:val="0"/>
            <w:vAlign w:val="center"/>
          </w:tcPr>
          <w:p w14:paraId="506EEBF5">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建议资助金额</w:t>
            </w:r>
          </w:p>
        </w:tc>
        <w:tc>
          <w:tcPr>
            <w:tcW w:w="1620" w:type="dxa"/>
            <w:noWrap w:val="0"/>
            <w:vAlign w:val="center"/>
          </w:tcPr>
          <w:p w14:paraId="75F1210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主审专家意见</w:t>
            </w:r>
          </w:p>
        </w:tc>
        <w:tc>
          <w:tcPr>
            <w:tcW w:w="2520" w:type="dxa"/>
            <w:gridSpan w:val="2"/>
            <w:noWrap w:val="0"/>
            <w:vAlign w:val="center"/>
          </w:tcPr>
          <w:p w14:paraId="5C381646">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元</w:t>
            </w:r>
          </w:p>
        </w:tc>
        <w:tc>
          <w:tcPr>
            <w:tcW w:w="1800" w:type="dxa"/>
            <w:noWrap w:val="0"/>
            <w:vAlign w:val="center"/>
          </w:tcPr>
          <w:p w14:paraId="13829DA1">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学科组意见</w:t>
            </w:r>
          </w:p>
        </w:tc>
        <w:tc>
          <w:tcPr>
            <w:tcW w:w="2160" w:type="dxa"/>
            <w:noWrap w:val="0"/>
            <w:vAlign w:val="center"/>
          </w:tcPr>
          <w:p w14:paraId="6B720179">
            <w:pPr>
              <w:widowControl w:val="0"/>
              <w:kinsoku/>
              <w:autoSpaceDE/>
              <w:autoSpaceDN/>
              <w:adjustRightInd/>
              <w:snapToGrid/>
              <w:spacing w:line="240" w:lineRule="auto"/>
              <w:jc w:val="center"/>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 xml:space="preserve">         元</w:t>
            </w:r>
          </w:p>
        </w:tc>
      </w:tr>
      <w:tr w14:paraId="519B27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58" w:hRule="atLeast"/>
        </w:trPr>
        <w:tc>
          <w:tcPr>
            <w:tcW w:w="606" w:type="dxa"/>
            <w:noWrap w:val="0"/>
            <w:vAlign w:val="center"/>
          </w:tcPr>
          <w:p w14:paraId="08CB2E92">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w:t>
            </w:r>
          </w:p>
          <w:p w14:paraId="364C1DAB">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审</w:t>
            </w:r>
          </w:p>
          <w:p w14:paraId="3236C607">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专</w:t>
            </w:r>
          </w:p>
          <w:p w14:paraId="1E45DFF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家</w:t>
            </w:r>
          </w:p>
          <w:p w14:paraId="5CF7D751">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建</w:t>
            </w:r>
          </w:p>
          <w:p w14:paraId="40675FE8">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议</w:t>
            </w:r>
          </w:p>
          <w:p w14:paraId="0CBE6A5D">
            <w:pPr>
              <w:widowControl w:val="0"/>
              <w:kinsoku/>
              <w:autoSpaceDE/>
              <w:autoSpaceDN/>
              <w:adjustRightInd/>
              <w:snapToGrid/>
              <w:spacing w:line="420" w:lineRule="exact"/>
              <w:jc w:val="center"/>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立项意见</w:t>
            </w:r>
          </w:p>
        </w:tc>
        <w:tc>
          <w:tcPr>
            <w:tcW w:w="9114" w:type="dxa"/>
            <w:gridSpan w:val="6"/>
            <w:noWrap w:val="0"/>
            <w:vAlign w:val="top"/>
          </w:tcPr>
          <w:p w14:paraId="7D890B6E">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AE6F9B7">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6634C7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6C5D22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E0FEE8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E91573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B144C3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812F64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698D3D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4ABC4C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133BDB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5867BE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7700CD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19B58B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244C2EDF">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E4475CA">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4722DD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FFD806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9BB9FE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4B1022C">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451FDAC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140E02F1">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CAEA13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089CFA12">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29333E5">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51CD56EB">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3690DCE3">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95C5500">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65C0B984">
            <w:pPr>
              <w:widowControl w:val="0"/>
              <w:kinsoku/>
              <w:autoSpaceDE/>
              <w:autoSpaceDN/>
              <w:adjustRightInd/>
              <w:snapToGrid/>
              <w:spacing w:line="240" w:lineRule="auto"/>
              <w:jc w:val="left"/>
              <w:textAlignment w:val="auto"/>
              <w:rPr>
                <w:rFonts w:hint="eastAsia" w:ascii="Times New Roman" w:hAnsi="Times New Roman" w:eastAsia="宋体" w:cs="Times New Roman"/>
                <w:snapToGrid/>
                <w:kern w:val="2"/>
                <w:szCs w:val="20"/>
                <w:lang w:eastAsia="zh-CN"/>
              </w:rPr>
            </w:pPr>
          </w:p>
          <w:p w14:paraId="78545FEA">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394B4B04">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5E96C8FD">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43F6812A">
            <w:pPr>
              <w:widowControl w:val="0"/>
              <w:kinsoku/>
              <w:autoSpaceDE/>
              <w:autoSpaceDN/>
              <w:adjustRightInd/>
              <w:snapToGrid/>
              <w:spacing w:line="240" w:lineRule="auto"/>
              <w:jc w:val="left"/>
              <w:textAlignment w:val="auto"/>
              <w:rPr>
                <w:rFonts w:ascii="Times New Roman" w:hAnsi="Times New Roman" w:eastAsia="宋体" w:cs="Times New Roman"/>
                <w:snapToGrid/>
                <w:kern w:val="2"/>
                <w:szCs w:val="20"/>
                <w:lang w:eastAsia="zh-CN"/>
              </w:rPr>
            </w:pPr>
          </w:p>
          <w:p w14:paraId="5745D44B">
            <w:pPr>
              <w:widowControl w:val="0"/>
              <w:kinsoku/>
              <w:autoSpaceDE/>
              <w:autoSpaceDN/>
              <w:adjustRightInd/>
              <w:snapToGrid/>
              <w:spacing w:line="400" w:lineRule="exact"/>
              <w:ind w:firstLine="1050" w:firstLineChars="500"/>
              <w:jc w:val="left"/>
              <w:textAlignment w:val="auto"/>
              <w:rPr>
                <w:rFonts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主审专家签字：</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评审组长签字：</w:t>
            </w:r>
          </w:p>
          <w:p w14:paraId="6887F3C5">
            <w:pPr>
              <w:widowControl w:val="0"/>
              <w:kinsoku/>
              <w:autoSpaceDE/>
              <w:autoSpaceDN/>
              <w:adjustRightInd/>
              <w:snapToGrid/>
              <w:spacing w:after="156" w:line="400" w:lineRule="exact"/>
              <w:ind w:firstLine="1260"/>
              <w:jc w:val="left"/>
              <w:textAlignment w:val="auto"/>
              <w:rPr>
                <w:rFonts w:hint="eastAsia" w:ascii="Times New Roman" w:hAnsi="Times New Roman" w:eastAsia="宋体" w:cs="Times New Roman"/>
                <w:snapToGrid/>
                <w:kern w:val="2"/>
                <w:szCs w:val="20"/>
                <w:lang w:eastAsia="zh-CN"/>
              </w:rPr>
            </w:pPr>
          </w:p>
          <w:p w14:paraId="64B10F35">
            <w:pPr>
              <w:widowControl w:val="0"/>
              <w:kinsoku/>
              <w:autoSpaceDE/>
              <w:autoSpaceDN/>
              <w:adjustRightInd/>
              <w:snapToGrid/>
              <w:spacing w:after="156" w:line="400" w:lineRule="exact"/>
              <w:ind w:firstLine="1050" w:firstLineChars="500"/>
              <w:jc w:val="left"/>
              <w:textAlignment w:val="auto"/>
              <w:rPr>
                <w:rFonts w:hint="eastAsia" w:ascii="Times New Roman" w:hAnsi="Times New Roman" w:eastAsia="宋体" w:cs="Times New Roman"/>
                <w:snapToGrid/>
                <w:kern w:val="2"/>
                <w:szCs w:val="20"/>
                <w:lang w:eastAsia="zh-CN"/>
              </w:rPr>
            </w:pP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年</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月</w:t>
            </w:r>
            <w:r>
              <w:rPr>
                <w:rFonts w:ascii="Times New Roman" w:hAnsi="Times New Roman" w:eastAsia="宋体" w:cs="Times New Roman"/>
                <w:snapToGrid/>
                <w:kern w:val="2"/>
                <w:szCs w:val="20"/>
                <w:lang w:eastAsia="zh-CN"/>
              </w:rPr>
              <w:t xml:space="preserve">   </w:t>
            </w:r>
            <w:r>
              <w:rPr>
                <w:rFonts w:hint="eastAsia" w:ascii="Times New Roman" w:hAnsi="Times New Roman" w:eastAsia="宋体" w:cs="Times New Roman"/>
                <w:snapToGrid/>
                <w:kern w:val="2"/>
                <w:szCs w:val="20"/>
                <w:lang w:eastAsia="zh-CN"/>
              </w:rPr>
              <w:t>日</w:t>
            </w:r>
          </w:p>
        </w:tc>
      </w:tr>
    </w:tbl>
    <w:p w14:paraId="127F25E5">
      <w:pPr>
        <w:widowControl w:val="0"/>
        <w:kinsoku/>
        <w:autoSpaceDE/>
        <w:autoSpaceDN/>
        <w:adjustRightInd/>
        <w:snapToGrid/>
        <w:spacing w:line="480" w:lineRule="auto"/>
        <w:jc w:val="both"/>
        <w:textAlignment w:val="auto"/>
        <w:rPr>
          <w:rFonts w:hint="eastAsia" w:ascii="Times New Roman" w:hAnsi="Times New Roman" w:eastAsia="宋体" w:cs="Times New Roman"/>
          <w:snapToGrid/>
          <w:kern w:val="2"/>
          <w:szCs w:val="20"/>
          <w:lang w:eastAsia="zh-CN"/>
        </w:rPr>
      </w:pPr>
    </w:p>
    <w:p w14:paraId="50522EE9">
      <w:pPr>
        <w:rPr>
          <w:rFonts w:ascii="微软雅黑" w:hAnsi="微软雅黑" w:eastAsia="微软雅黑" w:cs="微软雅黑"/>
          <w:b/>
          <w:bCs/>
          <w:i w:val="0"/>
          <w:iCs w:val="0"/>
          <w:caps w:val="0"/>
          <w:color w:val="000000"/>
          <w:spacing w:val="0"/>
          <w:sz w:val="41"/>
          <w:szCs w:val="41"/>
        </w:rPr>
      </w:pPr>
      <w:r>
        <w:rPr>
          <w:rFonts w:ascii="微软雅黑" w:hAnsi="微软雅黑" w:eastAsia="微软雅黑" w:cs="微软雅黑"/>
          <w:b/>
          <w:bCs/>
          <w:i w:val="0"/>
          <w:iCs w:val="0"/>
          <w:caps w:val="0"/>
          <w:color w:val="000000"/>
          <w:spacing w:val="0"/>
          <w:sz w:val="41"/>
          <w:szCs w:val="41"/>
        </w:rPr>
        <w:br w:type="page"/>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78F9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14:paraId="251DC315">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项目登记号</w:t>
            </w:r>
          </w:p>
        </w:tc>
        <w:tc>
          <w:tcPr>
            <w:tcW w:w="1620" w:type="dxa"/>
            <w:tcBorders>
              <w:top w:val="single" w:color="auto" w:sz="8" w:space="0"/>
              <w:bottom w:val="single" w:color="auto" w:sz="8" w:space="0"/>
              <w:right w:val="single" w:color="auto" w:sz="8" w:space="0"/>
            </w:tcBorders>
            <w:noWrap w:val="0"/>
            <w:vAlign w:val="center"/>
          </w:tcPr>
          <w:p w14:paraId="57772925">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2880" w:type="dxa"/>
            <w:tcBorders>
              <w:top w:val="nil"/>
              <w:left w:val="single" w:color="auto" w:sz="8" w:space="0"/>
              <w:bottom w:val="nil"/>
              <w:right w:val="single" w:color="auto" w:sz="8" w:space="0"/>
            </w:tcBorders>
            <w:noWrap w:val="0"/>
            <w:vAlign w:val="top"/>
          </w:tcPr>
          <w:p w14:paraId="30D02172">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c>
          <w:tcPr>
            <w:tcW w:w="1260" w:type="dxa"/>
            <w:tcBorders>
              <w:top w:val="single" w:color="auto" w:sz="8" w:space="0"/>
              <w:left w:val="single" w:color="auto" w:sz="8" w:space="0"/>
              <w:bottom w:val="single" w:color="auto" w:sz="8" w:space="0"/>
            </w:tcBorders>
            <w:noWrap w:val="0"/>
            <w:vAlign w:val="center"/>
          </w:tcPr>
          <w:p w14:paraId="3B9A1924">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项目序号</w:t>
            </w:r>
          </w:p>
        </w:tc>
        <w:tc>
          <w:tcPr>
            <w:tcW w:w="1750" w:type="dxa"/>
            <w:tcBorders>
              <w:top w:val="single" w:color="auto" w:sz="8" w:space="0"/>
              <w:bottom w:val="single" w:color="auto" w:sz="8" w:space="0"/>
              <w:right w:val="single" w:color="auto" w:sz="8" w:space="0"/>
            </w:tcBorders>
            <w:noWrap w:val="0"/>
            <w:vAlign w:val="center"/>
          </w:tcPr>
          <w:p w14:paraId="774FE20C">
            <w:pPr>
              <w:widowControl w:val="0"/>
              <w:kinsoku/>
              <w:autoSpaceDE/>
              <w:autoSpaceDN/>
              <w:adjustRightInd/>
              <w:snapToGrid/>
              <w:spacing w:line="240" w:lineRule="auto"/>
              <w:jc w:val="both"/>
              <w:textAlignment w:val="auto"/>
              <w:rPr>
                <w:rFonts w:ascii="Times New Roman" w:hAnsi="Times New Roman" w:eastAsia="宋体" w:cs="Times New Roman"/>
                <w:snapToGrid/>
                <w:kern w:val="2"/>
                <w:szCs w:val="24"/>
                <w:lang w:eastAsia="zh-CN"/>
              </w:rPr>
            </w:pPr>
          </w:p>
        </w:tc>
      </w:tr>
    </w:tbl>
    <w:p w14:paraId="135FDED7">
      <w:pPr>
        <w:widowControl w:val="0"/>
        <w:kinsoku/>
        <w:autoSpaceDE/>
        <w:autoSpaceDN/>
        <w:adjustRightInd/>
        <w:snapToGrid/>
        <w:spacing w:line="240" w:lineRule="auto"/>
        <w:jc w:val="center"/>
        <w:textAlignment w:val="auto"/>
        <w:rPr>
          <w:rFonts w:ascii="Times New Roman" w:hAnsi="Times New Roman" w:eastAsia="宋体" w:cs="Times New Roman"/>
          <w:snapToGrid/>
          <w:kern w:val="2"/>
          <w:szCs w:val="24"/>
          <w:lang w:eastAsia="zh-CN"/>
        </w:rPr>
      </w:pPr>
    </w:p>
    <w:p w14:paraId="78692A54">
      <w:pPr>
        <w:widowControl w:val="0"/>
        <w:kinsoku/>
        <w:autoSpaceDE/>
        <w:autoSpaceDN/>
        <w:adjustRightInd/>
        <w:snapToGrid/>
        <w:spacing w:line="240" w:lineRule="auto"/>
        <w:jc w:val="both"/>
        <w:textAlignment w:val="auto"/>
        <w:rPr>
          <w:rFonts w:hint="eastAsia" w:ascii="仿宋_GB2312" w:hAnsi="华文中宋" w:eastAsia="仿宋_GB2312" w:cs="Times New Roman"/>
          <w:b/>
          <w:snapToGrid/>
          <w:kern w:val="2"/>
          <w:sz w:val="44"/>
          <w:szCs w:val="44"/>
          <w:lang w:eastAsia="zh-CN"/>
        </w:rPr>
      </w:pPr>
    </w:p>
    <w:p w14:paraId="274974E0">
      <w:pPr>
        <w:widowControl w:val="0"/>
        <w:kinsoku/>
        <w:autoSpaceDE/>
        <w:autoSpaceDN/>
        <w:adjustRightInd/>
        <w:snapToGrid/>
        <w:spacing w:line="240" w:lineRule="auto"/>
        <w:jc w:val="center"/>
        <w:textAlignment w:val="auto"/>
        <w:rPr>
          <w:rFonts w:hint="eastAsia" w:ascii="仿宋_GB2312" w:hAnsi="华文中宋" w:eastAsia="仿宋_GB2312" w:cs="Times New Roman"/>
          <w:b/>
          <w:snapToGrid/>
          <w:kern w:val="2"/>
          <w:sz w:val="36"/>
          <w:szCs w:val="36"/>
          <w:lang w:eastAsia="zh-CN"/>
        </w:rPr>
      </w:pPr>
      <w:r>
        <w:rPr>
          <w:rFonts w:hint="eastAsia" w:ascii="仿宋_GB2312" w:hAnsi="华文中宋" w:eastAsia="仿宋_GB2312" w:cs="Times New Roman"/>
          <w:b/>
          <w:snapToGrid/>
          <w:kern w:val="2"/>
          <w:sz w:val="36"/>
          <w:szCs w:val="36"/>
          <w:lang w:eastAsia="zh-CN"/>
        </w:rPr>
        <w:t>四川大学生思想政治教育研究中心评审意见表</w:t>
      </w:r>
    </w:p>
    <w:tbl>
      <w:tblPr>
        <w:tblStyle w:val="9"/>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3240"/>
        <w:gridCol w:w="675"/>
        <w:gridCol w:w="675"/>
        <w:gridCol w:w="675"/>
        <w:gridCol w:w="675"/>
        <w:gridCol w:w="675"/>
        <w:gridCol w:w="675"/>
        <w:gridCol w:w="675"/>
        <w:gridCol w:w="675"/>
      </w:tblGrid>
      <w:tr w14:paraId="57CB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noWrap w:val="0"/>
            <w:vAlign w:val="center"/>
          </w:tcPr>
          <w:p w14:paraId="29ACA541">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评价</w:t>
            </w:r>
          </w:p>
          <w:p w14:paraId="6CB99976">
            <w:pPr>
              <w:widowControl w:val="0"/>
              <w:tabs>
                <w:tab w:val="left" w:pos="432"/>
              </w:tabs>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指标</w:t>
            </w:r>
          </w:p>
        </w:tc>
        <w:tc>
          <w:tcPr>
            <w:tcW w:w="720" w:type="dxa"/>
            <w:noWrap w:val="0"/>
            <w:vAlign w:val="center"/>
          </w:tcPr>
          <w:p w14:paraId="7247D057">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权重</w:t>
            </w:r>
          </w:p>
        </w:tc>
        <w:tc>
          <w:tcPr>
            <w:tcW w:w="3240" w:type="dxa"/>
            <w:noWrap w:val="0"/>
            <w:vAlign w:val="center"/>
          </w:tcPr>
          <w:p w14:paraId="3682CDCD">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指标说明</w:t>
            </w:r>
          </w:p>
        </w:tc>
        <w:tc>
          <w:tcPr>
            <w:tcW w:w="5400" w:type="dxa"/>
            <w:gridSpan w:val="8"/>
            <w:noWrap w:val="0"/>
            <w:vAlign w:val="center"/>
          </w:tcPr>
          <w:p w14:paraId="3F26ECF3">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专 家 评 分</w:t>
            </w:r>
          </w:p>
        </w:tc>
      </w:tr>
      <w:tr w14:paraId="258B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720" w:type="dxa"/>
            <w:noWrap w:val="0"/>
            <w:vAlign w:val="center"/>
          </w:tcPr>
          <w:p w14:paraId="73F2F382">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选题</w:t>
            </w:r>
          </w:p>
        </w:tc>
        <w:tc>
          <w:tcPr>
            <w:tcW w:w="720" w:type="dxa"/>
            <w:noWrap w:val="0"/>
            <w:vAlign w:val="center"/>
          </w:tcPr>
          <w:p w14:paraId="5FE511E4">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w:t>
            </w:r>
          </w:p>
        </w:tc>
        <w:tc>
          <w:tcPr>
            <w:tcW w:w="3240" w:type="dxa"/>
            <w:noWrap w:val="0"/>
            <w:vAlign w:val="center"/>
          </w:tcPr>
          <w:p w14:paraId="1364671A">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主要考察选题的学术价值或应用价值，对国内外研究状况的总体把握程度。</w:t>
            </w:r>
          </w:p>
        </w:tc>
        <w:tc>
          <w:tcPr>
            <w:tcW w:w="675" w:type="dxa"/>
            <w:noWrap w:val="0"/>
            <w:vAlign w:val="center"/>
          </w:tcPr>
          <w:p w14:paraId="77490249">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14:paraId="06284630">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14:paraId="2CE6C95A">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14:paraId="2F5DABFB">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14:paraId="6E0288DB">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14:paraId="166717B3">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14:paraId="0F9352C5">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14:paraId="04C6531C">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14:paraId="6BD5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20" w:type="dxa"/>
            <w:noWrap w:val="0"/>
            <w:vAlign w:val="center"/>
          </w:tcPr>
          <w:p w14:paraId="001F53B0">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论证</w:t>
            </w:r>
          </w:p>
        </w:tc>
        <w:tc>
          <w:tcPr>
            <w:tcW w:w="720" w:type="dxa"/>
            <w:noWrap w:val="0"/>
            <w:vAlign w:val="center"/>
          </w:tcPr>
          <w:p w14:paraId="39BCC250">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w:t>
            </w:r>
          </w:p>
        </w:tc>
        <w:tc>
          <w:tcPr>
            <w:tcW w:w="3240" w:type="dxa"/>
            <w:noWrap w:val="0"/>
            <w:vAlign w:val="center"/>
          </w:tcPr>
          <w:p w14:paraId="2270A33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主要考察研究内容、基本观点、研究思路、研究方法、创新之处。</w:t>
            </w:r>
          </w:p>
        </w:tc>
        <w:tc>
          <w:tcPr>
            <w:tcW w:w="675" w:type="dxa"/>
            <w:noWrap w:val="0"/>
            <w:vAlign w:val="center"/>
          </w:tcPr>
          <w:p w14:paraId="46586E7C">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14:paraId="53588375">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14:paraId="14824C6F">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14:paraId="32C4EEB0">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14:paraId="0623608E">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14:paraId="2BCE7BB1">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14:paraId="16E1A006">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14:paraId="42EC86F1">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14:paraId="2B55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720" w:type="dxa"/>
            <w:noWrap w:val="0"/>
            <w:vAlign w:val="center"/>
          </w:tcPr>
          <w:p w14:paraId="780149A1">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研究基础</w:t>
            </w:r>
          </w:p>
        </w:tc>
        <w:tc>
          <w:tcPr>
            <w:tcW w:w="720" w:type="dxa"/>
            <w:noWrap w:val="0"/>
            <w:vAlign w:val="center"/>
          </w:tcPr>
          <w:p w14:paraId="16AE53E7">
            <w:pPr>
              <w:widowControl w:val="0"/>
              <w:kinsoku/>
              <w:autoSpaceDE/>
              <w:autoSpaceDN/>
              <w:adjustRightInd/>
              <w:snapToGrid/>
              <w:spacing w:line="240" w:lineRule="auto"/>
              <w:jc w:val="center"/>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2</w:t>
            </w:r>
          </w:p>
        </w:tc>
        <w:tc>
          <w:tcPr>
            <w:tcW w:w="3240" w:type="dxa"/>
            <w:noWrap w:val="0"/>
            <w:vAlign w:val="center"/>
          </w:tcPr>
          <w:p w14:paraId="7F9B6F6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r>
              <w:rPr>
                <w:rFonts w:hint="eastAsia" w:ascii="Times New Roman" w:hAnsi="Times New Roman" w:eastAsia="宋体" w:cs="Times New Roman"/>
                <w:snapToGrid/>
                <w:kern w:val="2"/>
                <w:szCs w:val="24"/>
                <w:lang w:eastAsia="zh-CN"/>
              </w:rPr>
              <w:t>主要考察课题负责人的前期相关研究成果和主要参考文献。</w:t>
            </w:r>
          </w:p>
        </w:tc>
        <w:tc>
          <w:tcPr>
            <w:tcW w:w="675" w:type="dxa"/>
            <w:noWrap w:val="0"/>
            <w:vAlign w:val="center"/>
          </w:tcPr>
          <w:p w14:paraId="05980D78">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10分</w:t>
            </w:r>
          </w:p>
        </w:tc>
        <w:tc>
          <w:tcPr>
            <w:tcW w:w="675" w:type="dxa"/>
            <w:noWrap w:val="0"/>
            <w:vAlign w:val="center"/>
          </w:tcPr>
          <w:p w14:paraId="2C27B3C4">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9分</w:t>
            </w:r>
          </w:p>
        </w:tc>
        <w:tc>
          <w:tcPr>
            <w:tcW w:w="675" w:type="dxa"/>
            <w:noWrap w:val="0"/>
            <w:vAlign w:val="center"/>
          </w:tcPr>
          <w:p w14:paraId="6368C904">
            <w:pPr>
              <w:widowControl w:val="0"/>
              <w:kinsoku/>
              <w:autoSpaceDE/>
              <w:autoSpaceDN/>
              <w:adjustRightInd/>
              <w:snapToGrid/>
              <w:spacing w:line="240" w:lineRule="auto"/>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8分</w:t>
            </w:r>
          </w:p>
        </w:tc>
        <w:tc>
          <w:tcPr>
            <w:tcW w:w="675" w:type="dxa"/>
            <w:noWrap w:val="0"/>
            <w:vAlign w:val="center"/>
          </w:tcPr>
          <w:p w14:paraId="333D0564">
            <w:pPr>
              <w:widowControl w:val="0"/>
              <w:kinsoku/>
              <w:autoSpaceDE/>
              <w:autoSpaceDN/>
              <w:adjustRightInd/>
              <w:snapToGrid/>
              <w:spacing w:line="240" w:lineRule="auto"/>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7分</w:t>
            </w:r>
          </w:p>
        </w:tc>
        <w:tc>
          <w:tcPr>
            <w:tcW w:w="675" w:type="dxa"/>
            <w:noWrap w:val="0"/>
            <w:vAlign w:val="center"/>
          </w:tcPr>
          <w:p w14:paraId="28A56A44">
            <w:pPr>
              <w:widowControl w:val="0"/>
              <w:kinsoku/>
              <w:autoSpaceDE/>
              <w:autoSpaceDN/>
              <w:adjustRightInd/>
              <w:snapToGrid/>
              <w:spacing w:line="240" w:lineRule="auto"/>
              <w:ind w:right="-288" w:rightChars="-137"/>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6分</w:t>
            </w:r>
          </w:p>
        </w:tc>
        <w:tc>
          <w:tcPr>
            <w:tcW w:w="675" w:type="dxa"/>
            <w:noWrap w:val="0"/>
            <w:vAlign w:val="center"/>
          </w:tcPr>
          <w:p w14:paraId="46A2910B">
            <w:pPr>
              <w:widowControl w:val="0"/>
              <w:kinsoku/>
              <w:autoSpaceDE/>
              <w:autoSpaceDN/>
              <w:adjustRightInd/>
              <w:snapToGrid/>
              <w:spacing w:line="240" w:lineRule="auto"/>
              <w:ind w:right="-288" w:rightChars="-137"/>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5分</w:t>
            </w:r>
          </w:p>
        </w:tc>
        <w:tc>
          <w:tcPr>
            <w:tcW w:w="675" w:type="dxa"/>
            <w:noWrap w:val="0"/>
            <w:vAlign w:val="center"/>
          </w:tcPr>
          <w:p w14:paraId="7AE252E2">
            <w:pPr>
              <w:widowControl w:val="0"/>
              <w:kinsoku/>
              <w:autoSpaceDE/>
              <w:autoSpaceDN/>
              <w:adjustRightInd/>
              <w:snapToGrid/>
              <w:spacing w:line="240" w:lineRule="auto"/>
              <w:ind w:right="-107" w:rightChars="-51"/>
              <w:jc w:val="both"/>
              <w:textAlignment w:val="auto"/>
              <w:rPr>
                <w:rFonts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4分</w:t>
            </w:r>
          </w:p>
        </w:tc>
        <w:tc>
          <w:tcPr>
            <w:tcW w:w="675" w:type="dxa"/>
            <w:noWrap w:val="0"/>
            <w:vAlign w:val="center"/>
          </w:tcPr>
          <w:p w14:paraId="0F512E26">
            <w:pPr>
              <w:widowControl w:val="0"/>
              <w:kinsoku/>
              <w:autoSpaceDE/>
              <w:autoSpaceDN/>
              <w:adjustRightInd/>
              <w:snapToGrid/>
              <w:spacing w:line="240" w:lineRule="auto"/>
              <w:ind w:right="-107" w:rightChars="-51"/>
              <w:jc w:val="both"/>
              <w:textAlignment w:val="auto"/>
              <w:rPr>
                <w:rFonts w:hint="eastAsia" w:ascii="Times New Roman" w:hAnsi="Times New Roman" w:eastAsia="宋体" w:cs="Times New Roman"/>
                <w:b/>
                <w:bCs/>
                <w:snapToGrid/>
                <w:kern w:val="2"/>
                <w:szCs w:val="24"/>
                <w:lang w:eastAsia="zh-CN"/>
              </w:rPr>
            </w:pPr>
            <w:r>
              <w:rPr>
                <w:rFonts w:hint="eastAsia" w:ascii="Times New Roman" w:hAnsi="Times New Roman" w:eastAsia="宋体" w:cs="Times New Roman"/>
                <w:b/>
                <w:bCs/>
                <w:snapToGrid/>
                <w:kern w:val="2"/>
                <w:szCs w:val="24"/>
                <w:lang w:eastAsia="zh-CN"/>
              </w:rPr>
              <w:t>3分</w:t>
            </w:r>
          </w:p>
        </w:tc>
      </w:tr>
      <w:tr w14:paraId="5E18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20" w:type="dxa"/>
            <w:noWrap w:val="0"/>
            <w:vAlign w:val="top"/>
          </w:tcPr>
          <w:p w14:paraId="70DEE84C">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综合</w:t>
            </w:r>
          </w:p>
          <w:p w14:paraId="15C0F14D">
            <w:pPr>
              <w:widowControl w:val="0"/>
              <w:kinsoku/>
              <w:autoSpaceDE/>
              <w:autoSpaceDN/>
              <w:adjustRightInd/>
              <w:snapToGrid/>
              <w:spacing w:line="240" w:lineRule="auto"/>
              <w:jc w:val="center"/>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评价</w:t>
            </w:r>
          </w:p>
        </w:tc>
        <w:tc>
          <w:tcPr>
            <w:tcW w:w="3960" w:type="dxa"/>
            <w:gridSpan w:val="2"/>
            <w:noWrap w:val="0"/>
            <w:vAlign w:val="center"/>
          </w:tcPr>
          <w:p w14:paraId="22ECCDFE">
            <w:pPr>
              <w:widowControl w:val="0"/>
              <w:kinsoku/>
              <w:autoSpaceDE/>
              <w:autoSpaceDN/>
              <w:adjustRightInd/>
              <w:snapToGrid/>
              <w:spacing w:line="240" w:lineRule="auto"/>
              <w:ind w:firstLine="689" w:firstLineChars="245"/>
              <w:jc w:val="both"/>
              <w:textAlignment w:val="auto"/>
              <w:rPr>
                <w:rFonts w:hint="eastAsia" w:ascii="楷体_GB2312" w:hAnsi="Times New Roman" w:eastAsia="楷体_GB2312" w:cs="Times New Roman"/>
                <w:b/>
                <w:snapToGrid/>
                <w:kern w:val="2"/>
                <w:sz w:val="28"/>
                <w:szCs w:val="28"/>
                <w:lang w:eastAsia="zh-CN"/>
              </w:rPr>
            </w:pPr>
            <w:r>
              <w:rPr>
                <w:rFonts w:hint="eastAsia" w:ascii="楷体_GB2312" w:hAnsi="Times New Roman" w:eastAsia="楷体_GB2312" w:cs="Times New Roman"/>
                <w:b/>
                <w:snapToGrid/>
                <w:kern w:val="2"/>
                <w:sz w:val="28"/>
                <w:szCs w:val="28"/>
                <w:lang w:eastAsia="zh-CN"/>
              </w:rPr>
              <w:t>是否建议入围</w:t>
            </w:r>
          </w:p>
        </w:tc>
        <w:tc>
          <w:tcPr>
            <w:tcW w:w="5400" w:type="dxa"/>
            <w:gridSpan w:val="8"/>
            <w:noWrap w:val="0"/>
            <w:vAlign w:val="center"/>
          </w:tcPr>
          <w:p w14:paraId="2D76E144">
            <w:pPr>
              <w:widowControl w:val="0"/>
              <w:kinsoku/>
              <w:autoSpaceDE/>
              <w:autoSpaceDN/>
              <w:adjustRightInd/>
              <w:snapToGrid/>
              <w:spacing w:line="240" w:lineRule="auto"/>
              <w:ind w:firstLine="1661" w:firstLineChars="591"/>
              <w:jc w:val="both"/>
              <w:textAlignment w:val="auto"/>
              <w:rPr>
                <w:rFonts w:hint="eastAsia" w:ascii="Times New Roman" w:hAnsi="Times New Roman" w:eastAsia="宋体" w:cs="Times New Roman"/>
                <w:b/>
                <w:bCs/>
                <w:snapToGrid/>
                <w:kern w:val="2"/>
                <w:sz w:val="28"/>
                <w:szCs w:val="28"/>
                <w:lang w:eastAsia="zh-CN"/>
              </w:rPr>
            </w:pPr>
            <w:r>
              <w:rPr>
                <w:rFonts w:hint="eastAsia" w:ascii="楷体_GB2312" w:hAnsi="Times New Roman" w:eastAsia="楷体_GB2312" w:cs="Times New Roman"/>
                <w:b/>
                <w:snapToGrid/>
                <w:kern w:val="2"/>
                <w:sz w:val="28"/>
                <w:szCs w:val="28"/>
                <w:lang w:eastAsia="zh-CN"/>
              </w:rPr>
              <w:t>A.建议入围</w:t>
            </w:r>
          </w:p>
        </w:tc>
      </w:tr>
      <w:tr w14:paraId="012D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720" w:type="dxa"/>
            <w:noWrap w:val="0"/>
            <w:vAlign w:val="top"/>
          </w:tcPr>
          <w:p w14:paraId="2B29171E">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4"/>
                <w:szCs w:val="24"/>
                <w:lang w:eastAsia="zh-CN"/>
              </w:rPr>
            </w:pPr>
          </w:p>
          <w:p w14:paraId="0A45EC38">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 w:val="24"/>
                <w:szCs w:val="24"/>
                <w:lang w:eastAsia="zh-CN"/>
              </w:rPr>
            </w:pPr>
            <w:r>
              <w:rPr>
                <w:rFonts w:hint="eastAsia" w:ascii="Times New Roman" w:hAnsi="Times New Roman" w:eastAsia="黑体" w:cs="Times New Roman"/>
                <w:snapToGrid/>
                <w:kern w:val="2"/>
                <w:sz w:val="24"/>
                <w:szCs w:val="24"/>
                <w:lang w:eastAsia="zh-CN"/>
              </w:rPr>
              <w:t>备注</w:t>
            </w:r>
          </w:p>
        </w:tc>
        <w:tc>
          <w:tcPr>
            <w:tcW w:w="9360" w:type="dxa"/>
            <w:gridSpan w:val="10"/>
            <w:noWrap w:val="0"/>
            <w:vAlign w:val="center"/>
          </w:tcPr>
          <w:p w14:paraId="2CCD4DD7">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398135AE">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DA0BEE9">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CE22AF3">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3E4EA2D">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DF8CAAF">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1C0D693">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2A169C1B">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840880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78CC44F">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1E573D16">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660D85D2">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21EABA96">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7FF2F97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5E144E07">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164BFE24">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p w14:paraId="2DC0F748">
            <w:pPr>
              <w:widowControl w:val="0"/>
              <w:kinsoku/>
              <w:autoSpaceDE/>
              <w:autoSpaceDN/>
              <w:adjustRightInd/>
              <w:snapToGrid/>
              <w:spacing w:line="240" w:lineRule="auto"/>
              <w:jc w:val="both"/>
              <w:textAlignment w:val="auto"/>
              <w:rPr>
                <w:rFonts w:hint="eastAsia" w:ascii="Times New Roman" w:hAnsi="Times New Roman" w:eastAsia="宋体" w:cs="Times New Roman"/>
                <w:snapToGrid/>
                <w:kern w:val="2"/>
                <w:szCs w:val="24"/>
                <w:lang w:eastAsia="zh-CN"/>
              </w:rPr>
            </w:pPr>
          </w:p>
        </w:tc>
      </w:tr>
      <w:tr w14:paraId="1D8F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10080" w:type="dxa"/>
            <w:gridSpan w:val="11"/>
            <w:noWrap w:val="0"/>
            <w:vAlign w:val="top"/>
          </w:tcPr>
          <w:p w14:paraId="27833493">
            <w:pPr>
              <w:widowControl w:val="0"/>
              <w:kinsoku/>
              <w:autoSpaceDE/>
              <w:autoSpaceDN/>
              <w:adjustRightInd/>
              <w:snapToGrid/>
              <w:spacing w:line="240" w:lineRule="auto"/>
              <w:ind w:firstLine="3359" w:firstLineChars="1195"/>
              <w:jc w:val="both"/>
              <w:textAlignment w:val="auto"/>
              <w:rPr>
                <w:rFonts w:hint="eastAsia" w:ascii="Times New Roman" w:hAnsi="Times New Roman" w:eastAsia="宋体" w:cs="Times New Roman"/>
                <w:b/>
                <w:bCs/>
                <w:snapToGrid/>
                <w:kern w:val="2"/>
                <w:sz w:val="28"/>
                <w:szCs w:val="28"/>
                <w:lang w:eastAsia="zh-CN"/>
              </w:rPr>
            </w:pPr>
            <w:r>
              <w:rPr>
                <w:rFonts w:hint="eastAsia" w:ascii="Times New Roman" w:hAnsi="Times New Roman" w:eastAsia="宋体" w:cs="Times New Roman"/>
                <w:b/>
                <w:bCs/>
                <w:snapToGrid/>
                <w:kern w:val="2"/>
                <w:sz w:val="28"/>
                <w:szCs w:val="28"/>
                <w:lang w:eastAsia="zh-CN"/>
              </w:rPr>
              <w:t>评审专家（签章）：</w:t>
            </w:r>
          </w:p>
        </w:tc>
      </w:tr>
    </w:tbl>
    <w:p w14:paraId="785610C0">
      <w:pPr>
        <w:widowControl w:val="0"/>
        <w:kinsoku/>
        <w:autoSpaceDE/>
        <w:autoSpaceDN/>
        <w:adjustRightInd/>
        <w:snapToGrid/>
        <w:spacing w:line="240" w:lineRule="auto"/>
        <w:ind w:left="-540" w:leftChars="-257"/>
        <w:jc w:val="both"/>
        <w:textAlignment w:val="auto"/>
        <w:rPr>
          <w:rFonts w:hint="eastAsia" w:ascii="Times New Roman" w:hAnsi="Times New Roman" w:eastAsia="楷体_GB2312" w:cs="Times New Roman"/>
          <w:snapToGrid/>
          <w:kern w:val="2"/>
          <w:szCs w:val="24"/>
          <w:lang w:eastAsia="zh-CN"/>
        </w:rPr>
      </w:pPr>
      <w:r>
        <w:rPr>
          <w:rFonts w:hint="eastAsia" w:ascii="Times New Roman" w:hAnsi="Times New Roman" w:eastAsia="楷体_GB2312" w:cs="Times New Roman"/>
          <w:snapToGrid/>
          <w:kern w:val="2"/>
          <w:szCs w:val="24"/>
          <w:lang w:eastAsia="zh-CN"/>
        </w:rPr>
        <w:t>说明：</w:t>
      </w:r>
    </w:p>
    <w:p w14:paraId="2E0D0100">
      <w:pPr>
        <w:widowControl w:val="0"/>
        <w:kinsoku/>
        <w:autoSpaceDE/>
        <w:autoSpaceDN/>
        <w:adjustRightInd/>
        <w:snapToGrid/>
        <w:spacing w:line="240" w:lineRule="auto"/>
        <w:ind w:left="-540" w:leftChars="-257" w:firstLine="420"/>
        <w:jc w:val="both"/>
        <w:textAlignment w:val="auto"/>
        <w:rPr>
          <w:rFonts w:hint="eastAsia" w:ascii="Times New Roman" w:hAnsi="Times New Roman" w:eastAsia="楷体_GB2312" w:cs="Times New Roman"/>
          <w:snapToGrid/>
          <w:kern w:val="2"/>
          <w:szCs w:val="24"/>
          <w:lang w:eastAsia="zh-CN"/>
        </w:rPr>
      </w:pPr>
      <w:r>
        <w:rPr>
          <w:rFonts w:hint="eastAsia" w:ascii="Times New Roman" w:hAnsi="Times New Roman" w:eastAsia="楷体_GB2312" w:cs="Times New Roman"/>
          <w:snapToGrid/>
          <w:kern w:val="2"/>
          <w:szCs w:val="24"/>
          <w:lang w:eastAsia="zh-CN"/>
        </w:rPr>
        <w:t>1.</w:t>
      </w:r>
      <w:r>
        <w:rPr>
          <w:rFonts w:hint="eastAsia" w:ascii="楷体_GB2312" w:hAnsi="Times New Roman" w:eastAsia="楷体_GB2312" w:cs="Times New Roman"/>
          <w:snapToGrid/>
          <w:kern w:val="2"/>
          <w:szCs w:val="24"/>
          <w:lang w:eastAsia="zh-CN"/>
        </w:rPr>
        <w:t>本表由评审专家填写，申请人不得填写。</w:t>
      </w:r>
      <w:r>
        <w:rPr>
          <w:rFonts w:hint="eastAsia" w:ascii="Times New Roman" w:hAnsi="Times New Roman" w:eastAsia="楷体_GB2312" w:cs="Times New Roman"/>
          <w:snapToGrid/>
          <w:kern w:val="2"/>
          <w:szCs w:val="24"/>
          <w:lang w:eastAsia="zh-CN"/>
        </w:rPr>
        <w:t>项目登记号和项目序号不填。</w:t>
      </w:r>
    </w:p>
    <w:p w14:paraId="23BD83B0">
      <w:pPr>
        <w:widowControl w:val="0"/>
        <w:kinsoku/>
        <w:autoSpaceDE/>
        <w:autoSpaceDN/>
        <w:adjustRightInd/>
        <w:snapToGrid/>
        <w:spacing w:line="240" w:lineRule="auto"/>
        <w:ind w:left="-540" w:leftChars="-257" w:firstLine="420"/>
        <w:jc w:val="both"/>
        <w:textAlignment w:val="auto"/>
        <w:rPr>
          <w:rFonts w:hint="eastAsia" w:ascii="Times New Roman" w:hAnsi="Times New Roman" w:eastAsia="楷体_GB2312" w:cs="Times New Roman"/>
          <w:snapToGrid/>
          <w:kern w:val="2"/>
          <w:szCs w:val="24"/>
          <w:lang w:eastAsia="zh-CN"/>
        </w:rPr>
      </w:pPr>
      <w:r>
        <w:rPr>
          <w:rFonts w:hint="eastAsia" w:ascii="楷体_GB2312" w:hAnsi="Times New Roman" w:eastAsia="楷体_GB2312" w:cs="Times New Roman"/>
          <w:snapToGrid/>
          <w:kern w:val="2"/>
          <w:szCs w:val="24"/>
          <w:lang w:val="en-US" w:eastAsia="zh-CN"/>
        </w:rPr>
        <w:t>2.</w:t>
      </w:r>
      <w:r>
        <w:rPr>
          <w:rFonts w:hint="eastAsia" w:ascii="楷体_GB2312" w:hAnsi="Times New Roman" w:eastAsia="楷体_GB2312" w:cs="Times New Roman"/>
          <w:snapToGrid/>
          <w:kern w:val="2"/>
          <w:szCs w:val="24"/>
          <w:lang w:eastAsia="zh-CN"/>
        </w:rPr>
        <w:t>请在“评价指标”对应的“专家评分”栏选择一个分值画圈，不能漏画，也不能多画，权重仅供参考；</w:t>
      </w:r>
      <w:r>
        <w:rPr>
          <w:rFonts w:hint="eastAsia" w:ascii="Times New Roman" w:hAnsi="Times New Roman" w:eastAsia="楷体_GB2312" w:cs="Times New Roman"/>
          <w:snapToGrid/>
          <w:kern w:val="2"/>
          <w:szCs w:val="24"/>
          <w:lang w:eastAsia="zh-CN"/>
        </w:rPr>
        <w:t>如建议该课题入围，请在“综合评价”栏A上画圈，不建议入围的不做标记。“备注”栏可简要填写需要说明的其他事项或不填写。本表须评审专家本人签字或盖章有效。</w:t>
      </w:r>
    </w:p>
    <w:p w14:paraId="7C03CBCB">
      <w:pPr>
        <w:widowControl w:val="0"/>
        <w:numPr>
          <w:ilvl w:val="0"/>
          <w:numId w:val="0"/>
        </w:numPr>
        <w:kinsoku/>
        <w:autoSpaceDE/>
        <w:autoSpaceDN/>
        <w:adjustRightInd/>
        <w:snapToGrid/>
        <w:spacing w:line="240" w:lineRule="auto"/>
        <w:jc w:val="both"/>
        <w:textAlignment w:val="auto"/>
        <w:rPr>
          <w:rFonts w:hint="eastAsia" w:ascii="Times New Roman" w:hAnsi="Times New Roman" w:eastAsia="楷体_GB2312" w:cs="Times New Roman"/>
          <w:snapToGrid/>
          <w:kern w:val="2"/>
          <w:szCs w:val="24"/>
          <w:lang w:eastAsia="zh-CN"/>
        </w:rPr>
      </w:pPr>
    </w:p>
    <w:p w14:paraId="29D842A1">
      <w:pPr>
        <w:widowControl w:val="0"/>
        <w:kinsoku/>
        <w:autoSpaceDE/>
        <w:autoSpaceDN/>
        <w:adjustRightInd/>
        <w:snapToGrid/>
        <w:spacing w:line="240" w:lineRule="auto"/>
        <w:ind w:left="-540" w:leftChars="-257"/>
        <w:jc w:val="center"/>
        <w:textAlignment w:val="auto"/>
        <w:rPr>
          <w:rFonts w:hint="eastAsia" w:ascii="华文中宋" w:hAnsi="华文中宋" w:eastAsia="华文中宋" w:cs="Times New Roman"/>
          <w:b/>
          <w:snapToGrid/>
          <w:kern w:val="2"/>
          <w:sz w:val="36"/>
          <w:szCs w:val="36"/>
          <w:lang w:eastAsia="zh-CN"/>
        </w:rPr>
      </w:pPr>
      <w:r>
        <w:rPr>
          <w:rFonts w:hint="eastAsia" w:ascii="华文中宋" w:hAnsi="华文中宋" w:eastAsia="华文中宋" w:cs="Times New Roman"/>
          <w:b/>
          <w:snapToGrid/>
          <w:kern w:val="2"/>
          <w:sz w:val="36"/>
          <w:szCs w:val="36"/>
          <w:lang w:eastAsia="zh-CN"/>
        </w:rPr>
        <w:t>四川大学生思想政治教育研究中心《课题论证》活页</w:t>
      </w:r>
    </w:p>
    <w:tbl>
      <w:tblPr>
        <w:tblStyle w:val="10"/>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520"/>
        <w:gridCol w:w="2520"/>
        <w:gridCol w:w="2520"/>
      </w:tblGrid>
      <w:tr w14:paraId="4BDAF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gridSpan w:val="4"/>
            <w:noWrap w:val="0"/>
            <w:vAlign w:val="top"/>
          </w:tcPr>
          <w:p w14:paraId="54FC542B">
            <w:pPr>
              <w:widowControl w:val="0"/>
              <w:kinsoku/>
              <w:autoSpaceDE/>
              <w:autoSpaceDN/>
              <w:adjustRightInd/>
              <w:snapToGrid/>
              <w:spacing w:line="240" w:lineRule="auto"/>
              <w:jc w:val="both"/>
              <w:textAlignment w:val="auto"/>
              <w:rPr>
                <w:rFonts w:hint="eastAsia" w:ascii="黑体" w:hAnsi="华文中宋" w:eastAsia="黑体" w:cs="Times New Roman"/>
                <w:snapToGrid/>
                <w:kern w:val="2"/>
                <w:sz w:val="30"/>
                <w:szCs w:val="30"/>
                <w:lang w:eastAsia="zh-CN"/>
              </w:rPr>
            </w:pPr>
            <w:r>
              <w:rPr>
                <w:rFonts w:hint="eastAsia" w:ascii="黑体" w:hAnsi="华文中宋" w:eastAsia="黑体" w:cs="Times New Roman"/>
                <w:snapToGrid/>
                <w:kern w:val="2"/>
                <w:sz w:val="30"/>
                <w:szCs w:val="30"/>
                <w:lang w:eastAsia="zh-CN"/>
              </w:rPr>
              <w:t>课题名称：</w:t>
            </w:r>
          </w:p>
        </w:tc>
      </w:tr>
      <w:tr w14:paraId="7199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20" w:type="dxa"/>
            <w:noWrap w:val="0"/>
            <w:vAlign w:val="center"/>
          </w:tcPr>
          <w:p w14:paraId="4919570D">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申请人最后学历、学位</w:t>
            </w:r>
          </w:p>
        </w:tc>
        <w:tc>
          <w:tcPr>
            <w:tcW w:w="2520" w:type="dxa"/>
            <w:noWrap w:val="0"/>
            <w:vAlign w:val="center"/>
          </w:tcPr>
          <w:p w14:paraId="69A77C01">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p>
        </w:tc>
        <w:tc>
          <w:tcPr>
            <w:tcW w:w="2520" w:type="dxa"/>
            <w:noWrap w:val="0"/>
            <w:vAlign w:val="center"/>
          </w:tcPr>
          <w:p w14:paraId="0D74661A">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r>
              <w:rPr>
                <w:rFonts w:hint="eastAsia" w:ascii="宋体" w:hAnsi="宋体" w:eastAsia="宋体" w:cs="宋体"/>
                <w:snapToGrid/>
                <w:kern w:val="2"/>
                <w:sz w:val="24"/>
                <w:szCs w:val="24"/>
                <w:lang w:val="en-US" w:eastAsia="zh-CN"/>
              </w:rPr>
              <w:t>申请人专业职称</w:t>
            </w:r>
          </w:p>
        </w:tc>
        <w:tc>
          <w:tcPr>
            <w:tcW w:w="2520" w:type="dxa"/>
            <w:noWrap w:val="0"/>
            <w:vAlign w:val="center"/>
          </w:tcPr>
          <w:p w14:paraId="08D037BE">
            <w:pPr>
              <w:widowControl w:val="0"/>
              <w:kinsoku/>
              <w:autoSpaceDE/>
              <w:autoSpaceDN/>
              <w:adjustRightInd/>
              <w:snapToGrid/>
              <w:spacing w:line="240" w:lineRule="auto"/>
              <w:jc w:val="center"/>
              <w:textAlignment w:val="auto"/>
              <w:rPr>
                <w:rFonts w:hint="eastAsia" w:ascii="宋体" w:hAnsi="宋体" w:eastAsia="宋体" w:cs="宋体"/>
                <w:snapToGrid/>
                <w:kern w:val="2"/>
                <w:sz w:val="24"/>
                <w:szCs w:val="24"/>
                <w:lang w:eastAsia="zh-CN"/>
              </w:rPr>
            </w:pPr>
          </w:p>
        </w:tc>
      </w:tr>
    </w:tbl>
    <w:tbl>
      <w:tblPr>
        <w:tblStyle w:val="9"/>
        <w:tblW w:w="0" w:type="auto"/>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6804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noWrap w:val="0"/>
            <w:vAlign w:val="top"/>
          </w:tcPr>
          <w:p w14:paraId="0DB4CFD5">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4"/>
                <w:lang w:eastAsia="zh-CN"/>
              </w:rPr>
            </w:pPr>
            <w:r>
              <w:rPr>
                <w:rFonts w:hint="eastAsia" w:ascii="Times New Roman" w:hAnsi="Times New Roman" w:eastAsia="黑体" w:cs="Times New Roman"/>
                <w:bCs/>
                <w:snapToGrid/>
                <w:kern w:val="2"/>
                <w:szCs w:val="24"/>
                <w:lang w:eastAsia="zh-CN"/>
              </w:rPr>
              <w:t>1．</w:t>
            </w:r>
            <w:r>
              <w:rPr>
                <w:rFonts w:hint="eastAsia" w:ascii="Times New Roman" w:hAnsi="Times New Roman" w:eastAsia="宋体" w:cs="Times New Roman"/>
                <w:snapToGrid/>
                <w:kern w:val="2"/>
                <w:szCs w:val="24"/>
                <w:lang w:eastAsia="zh-CN"/>
              </w:rPr>
              <w:t>本课题国内外研究现状述评，选题的价值和意义。</w:t>
            </w:r>
            <w:r>
              <w:rPr>
                <w:rFonts w:ascii="Times New Roman" w:hAnsi="Times New Roman" w:eastAsia="宋体" w:cs="Times New Roman"/>
                <w:snapToGrid/>
                <w:kern w:val="2"/>
                <w:szCs w:val="24"/>
                <w:lang w:eastAsia="zh-CN"/>
              </w:rPr>
              <w:t>2</w:t>
            </w:r>
            <w:r>
              <w:rPr>
                <w:rFonts w:hint="eastAsia" w:ascii="Times New Roman" w:hAnsi="Times New Roman" w:eastAsia="宋体" w:cs="Times New Roman"/>
                <w:snapToGrid/>
                <w:kern w:val="2"/>
                <w:szCs w:val="24"/>
                <w:lang w:eastAsia="zh-CN"/>
              </w:rPr>
              <w:t>．本课题研究的主要内容、基本观点、研究思路、研究方法、创新之处。3．</w:t>
            </w:r>
            <w:r>
              <w:rPr>
                <w:rFonts w:hint="eastAsia" w:ascii="Times New Roman" w:hAnsi="Times New Roman" w:eastAsia="宋体" w:cs="Times New Roman"/>
                <w:bCs/>
                <w:snapToGrid/>
                <w:kern w:val="2"/>
                <w:szCs w:val="24"/>
                <w:lang w:eastAsia="zh-CN"/>
              </w:rPr>
              <w:t>前期相关</w:t>
            </w:r>
            <w:r>
              <w:rPr>
                <w:rFonts w:hint="eastAsia" w:ascii="Times New Roman" w:hAnsi="Times New Roman" w:eastAsia="宋体" w:cs="Times New Roman"/>
                <w:snapToGrid/>
                <w:kern w:val="2"/>
                <w:szCs w:val="24"/>
                <w:lang w:eastAsia="zh-CN"/>
              </w:rPr>
              <w:t>研究成果，开展本课题研究的主要参考文献。限</w:t>
            </w:r>
            <w:r>
              <w:rPr>
                <w:rFonts w:hint="eastAsia" w:ascii="Times New Roman" w:hAnsi="Times New Roman" w:eastAsia="宋体" w:cs="Times New Roman"/>
                <w:snapToGrid/>
                <w:kern w:val="2"/>
                <w:szCs w:val="24"/>
                <w:lang w:val="en-US" w:eastAsia="zh-CN"/>
              </w:rPr>
              <w:t>7</w:t>
            </w:r>
            <w:r>
              <w:rPr>
                <w:rFonts w:ascii="Times New Roman" w:hAnsi="Times New Roman" w:eastAsia="宋体" w:cs="Times New Roman"/>
                <w:snapToGrid/>
                <w:kern w:val="2"/>
                <w:szCs w:val="24"/>
                <w:lang w:eastAsia="zh-CN"/>
              </w:rPr>
              <w:t>000</w:t>
            </w:r>
            <w:r>
              <w:rPr>
                <w:rFonts w:hint="eastAsia" w:ascii="Times New Roman" w:hAnsi="Times New Roman" w:eastAsia="宋体" w:cs="Times New Roman"/>
                <w:snapToGrid/>
                <w:kern w:val="2"/>
                <w:szCs w:val="24"/>
                <w:lang w:eastAsia="zh-CN"/>
              </w:rPr>
              <w:t>字以内。</w:t>
            </w:r>
          </w:p>
          <w:p w14:paraId="68B92510">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5293C86">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0B7ADC9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6EF77EF">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C61FAEC">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6841F23">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1B41017D">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56ECDB3">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90A18D6">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618F8C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0096F0A2">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83FCA42">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B43CE56">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0A4CE71">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F7AB665">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175FA2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E26AA70">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D629161">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03745FA2">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71C1051">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10B01024">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4453F91A">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7999A04">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A51251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5FB347AC">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360F1DDE">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2594B5B">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3758AE03">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2ADF9F8F">
            <w:pPr>
              <w:widowControl w:val="0"/>
              <w:kinsoku/>
              <w:autoSpaceDE/>
              <w:autoSpaceDN/>
              <w:adjustRightInd/>
              <w:snapToGrid/>
              <w:spacing w:line="240" w:lineRule="auto"/>
              <w:ind w:firstLine="420" w:firstLineChars="200"/>
              <w:jc w:val="both"/>
              <w:textAlignment w:val="auto"/>
              <w:rPr>
                <w:rFonts w:hint="eastAsia" w:ascii="Times New Roman" w:hAnsi="Times New Roman" w:eastAsia="黑体" w:cs="Times New Roman"/>
                <w:snapToGrid/>
                <w:kern w:val="2"/>
                <w:szCs w:val="24"/>
                <w:lang w:eastAsia="zh-CN"/>
              </w:rPr>
            </w:pPr>
          </w:p>
          <w:p w14:paraId="64A89634">
            <w:pPr>
              <w:widowControl w:val="0"/>
              <w:kinsoku/>
              <w:autoSpaceDE/>
              <w:autoSpaceDN/>
              <w:adjustRightInd/>
              <w:snapToGrid/>
              <w:spacing w:line="240" w:lineRule="auto"/>
              <w:jc w:val="both"/>
              <w:textAlignment w:val="auto"/>
              <w:rPr>
                <w:rFonts w:hint="eastAsia" w:ascii="Times New Roman" w:hAnsi="Times New Roman" w:eastAsia="黑体" w:cs="Times New Roman"/>
                <w:snapToGrid/>
                <w:kern w:val="2"/>
                <w:szCs w:val="24"/>
                <w:lang w:eastAsia="zh-CN"/>
              </w:rPr>
            </w:pPr>
          </w:p>
        </w:tc>
      </w:tr>
    </w:tbl>
    <w:p w14:paraId="157C83C5">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eastAsia="zh-CN"/>
        </w:rPr>
        <w:t>说明：</w:t>
      </w:r>
    </w:p>
    <w:p w14:paraId="0FE2CF65">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1.活页文字表述中不得直接或间接透露个人信息或相关背景资料，否则取消参评资格。</w:t>
      </w:r>
    </w:p>
    <w:p w14:paraId="10F35009">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2.课题名称要与《申请书》一致，一般不加副标题。前期相关研究成果</w:t>
      </w:r>
      <w:r>
        <w:rPr>
          <w:rFonts w:hint="eastAsia" w:ascii="楷体_GB2312" w:hAnsi="Times New Roman" w:eastAsia="楷体_GB2312" w:cs="Times New Roman"/>
          <w:snapToGrid/>
          <w:kern w:val="2"/>
          <w:szCs w:val="21"/>
          <w:lang w:val="en-US" w:eastAsia="zh-CN"/>
        </w:rPr>
        <w:t>要填</w:t>
      </w:r>
      <w:r>
        <w:rPr>
          <w:rFonts w:hint="eastAsia" w:ascii="楷体_GB2312" w:hAnsi="Times New Roman" w:eastAsia="楷体_GB2312" w:cs="Times New Roman"/>
          <w:b/>
          <w:bCs/>
          <w:snapToGrid/>
          <w:kern w:val="2"/>
          <w:szCs w:val="21"/>
          <w:lang w:eastAsia="zh-CN"/>
        </w:rPr>
        <w:t>成果名称、</w:t>
      </w:r>
      <w:r>
        <w:rPr>
          <w:rFonts w:hint="eastAsia" w:ascii="楷体_GB2312" w:hAnsi="Times New Roman" w:eastAsia="楷体_GB2312" w:cs="Times New Roman"/>
          <w:b/>
          <w:snapToGrid/>
          <w:color w:val="C00000"/>
          <w:kern w:val="2"/>
          <w:szCs w:val="21"/>
          <w:lang w:eastAsia="zh-CN"/>
        </w:rPr>
        <w:t>刊物或出版社名称（</w:t>
      </w:r>
      <w:r>
        <w:rPr>
          <w:rFonts w:hint="eastAsia" w:ascii="楷体_GB2312" w:hAnsi="Times New Roman" w:eastAsia="楷体_GB2312" w:cs="Times New Roman"/>
          <w:b/>
          <w:snapToGrid/>
          <w:color w:val="C00000"/>
          <w:kern w:val="2"/>
          <w:szCs w:val="21"/>
          <w:lang w:val="en-US" w:eastAsia="zh-CN"/>
        </w:rPr>
        <w:t>不同于国家社科基金活页</w:t>
      </w:r>
      <w:r>
        <w:rPr>
          <w:rFonts w:hint="eastAsia" w:ascii="楷体_GB2312" w:hAnsi="Times New Roman" w:eastAsia="楷体_GB2312" w:cs="Times New Roman"/>
          <w:b/>
          <w:snapToGrid/>
          <w:color w:val="C00000"/>
          <w:kern w:val="2"/>
          <w:szCs w:val="21"/>
          <w:lang w:eastAsia="zh-CN"/>
        </w:rPr>
        <w:t>）</w:t>
      </w:r>
      <w:r>
        <w:rPr>
          <w:rFonts w:hint="eastAsia" w:ascii="楷体_GB2312" w:hAnsi="Times New Roman" w:eastAsia="楷体_GB2312" w:cs="Times New Roman"/>
          <w:b/>
          <w:snapToGrid/>
          <w:kern w:val="2"/>
          <w:szCs w:val="21"/>
          <w:lang w:eastAsia="zh-CN"/>
        </w:rPr>
        <w:t>、发表时间或刊期</w:t>
      </w:r>
      <w:r>
        <w:rPr>
          <w:rFonts w:hint="eastAsia" w:ascii="楷体_GB2312" w:hAnsi="Times New Roman" w:eastAsia="楷体_GB2312" w:cs="Times New Roman"/>
          <w:snapToGrid/>
          <w:kern w:val="2"/>
          <w:szCs w:val="21"/>
          <w:lang w:eastAsia="zh-CN"/>
        </w:rPr>
        <w:t>，</w:t>
      </w:r>
      <w:r>
        <w:rPr>
          <w:rFonts w:hint="eastAsia" w:ascii="楷体_GB2312" w:hAnsi="Times New Roman" w:eastAsia="楷体_GB2312" w:cs="Times New Roman"/>
          <w:b/>
          <w:bCs/>
          <w:snapToGrid/>
          <w:kern w:val="2"/>
          <w:szCs w:val="21"/>
          <w:lang w:eastAsia="zh-CN"/>
        </w:rPr>
        <w:t>作者排序等</w:t>
      </w:r>
      <w:r>
        <w:rPr>
          <w:rFonts w:hint="eastAsia" w:ascii="楷体_GB2312" w:hAnsi="Times New Roman" w:eastAsia="楷体_GB2312" w:cs="Times New Roman"/>
          <w:snapToGrid/>
          <w:kern w:val="2"/>
          <w:szCs w:val="21"/>
          <w:lang w:eastAsia="zh-CN"/>
        </w:rPr>
        <w:t>，</w:t>
      </w:r>
      <w:r>
        <w:rPr>
          <w:rFonts w:hint="eastAsia" w:ascii="楷体_GB2312" w:hAnsi="Times New Roman" w:eastAsia="楷体_GB2312" w:cs="Times New Roman"/>
          <w:snapToGrid/>
          <w:kern w:val="2"/>
          <w:szCs w:val="21"/>
          <w:lang w:val="en-US" w:eastAsia="zh-CN"/>
        </w:rPr>
        <w:t>但</w:t>
      </w:r>
      <w:r>
        <w:rPr>
          <w:rFonts w:hint="eastAsia" w:ascii="楷体_GB2312" w:hAnsi="Times New Roman" w:eastAsia="楷体_GB2312" w:cs="Times New Roman"/>
          <w:b/>
          <w:snapToGrid/>
          <w:kern w:val="2"/>
          <w:szCs w:val="21"/>
          <w:lang w:eastAsia="zh-CN"/>
        </w:rPr>
        <w:t>不得填写作者姓名、单位</w:t>
      </w:r>
      <w:r>
        <w:rPr>
          <w:rFonts w:hint="eastAsia" w:ascii="楷体_GB2312" w:hAnsi="Times New Roman" w:eastAsia="楷体_GB2312" w:cs="Times New Roman"/>
          <w:snapToGrid/>
          <w:kern w:val="2"/>
          <w:szCs w:val="21"/>
          <w:lang w:eastAsia="zh-CN"/>
        </w:rPr>
        <w:t>。与本课题无关的成果、承担的各类项目等不能作为前期成果填写。课题负责人和参加者的成果分开填写，合作者注明作者排序。</w:t>
      </w:r>
      <w:r>
        <w:rPr>
          <w:rFonts w:hint="eastAsia" w:ascii="楷体_GB2312" w:hAnsi="Times New Roman" w:eastAsia="楷体_GB2312" w:cs="Times New Roman"/>
          <w:snapToGrid/>
          <w:kern w:val="2"/>
          <w:szCs w:val="24"/>
          <w:lang w:eastAsia="zh-CN"/>
        </w:rPr>
        <w:t>成果名称、成果形式等须与《申请书》一致。</w:t>
      </w:r>
      <w:r>
        <w:rPr>
          <w:rFonts w:hint="eastAsia" w:ascii="楷体_GB2312" w:hAnsi="Times New Roman" w:eastAsia="楷体_GB2312" w:cs="Times New Roman"/>
          <w:snapToGrid/>
          <w:kern w:val="2"/>
          <w:szCs w:val="21"/>
          <w:lang w:eastAsia="zh-CN"/>
        </w:rPr>
        <w:t>申请人的前期成果不列入参考文献。</w:t>
      </w:r>
    </w:p>
    <w:p w14:paraId="260C53A6">
      <w:pPr>
        <w:widowControl w:val="0"/>
        <w:tabs>
          <w:tab w:val="left" w:pos="-540"/>
        </w:tabs>
        <w:kinsoku/>
        <w:autoSpaceDE/>
        <w:autoSpaceDN/>
        <w:adjustRightInd/>
        <w:snapToGrid/>
        <w:spacing w:line="240" w:lineRule="auto"/>
        <w:ind w:left="-720" w:leftChars="-343" w:right="-359" w:rightChars="-171"/>
        <w:jc w:val="both"/>
        <w:textAlignment w:val="auto"/>
        <w:rPr>
          <w:rFonts w:hint="eastAsia" w:ascii="楷体_GB2312" w:hAnsi="Times New Roman" w:eastAsia="楷体_GB2312" w:cs="Times New Roman"/>
          <w:snapToGrid/>
          <w:kern w:val="2"/>
          <w:szCs w:val="21"/>
          <w:lang w:eastAsia="zh-CN"/>
        </w:rPr>
      </w:pPr>
      <w:r>
        <w:rPr>
          <w:rFonts w:hint="eastAsia" w:ascii="楷体_GB2312" w:hAnsi="Times New Roman" w:eastAsia="楷体_GB2312" w:cs="Times New Roman"/>
          <w:snapToGrid/>
          <w:kern w:val="2"/>
          <w:szCs w:val="21"/>
          <w:lang w:val="en-US" w:eastAsia="zh-CN"/>
        </w:rPr>
        <w:t xml:space="preserve">    </w:t>
      </w:r>
      <w:r>
        <w:rPr>
          <w:rFonts w:hint="eastAsia" w:ascii="楷体_GB2312" w:hAnsi="Times New Roman" w:eastAsia="楷体_GB2312" w:cs="Times New Roman"/>
          <w:snapToGrid/>
          <w:kern w:val="2"/>
          <w:szCs w:val="21"/>
          <w:lang w:eastAsia="zh-CN"/>
        </w:rPr>
        <w:t>3.本表须用</w:t>
      </w:r>
      <w:r>
        <w:rPr>
          <w:rFonts w:ascii="楷体_GB2312" w:hAnsi="Times New Roman" w:eastAsia="楷体_GB2312" w:cs="Times New Roman"/>
          <w:snapToGrid/>
          <w:kern w:val="2"/>
          <w:szCs w:val="21"/>
          <w:lang w:eastAsia="zh-CN"/>
        </w:rPr>
        <w:t>A</w:t>
      </w:r>
      <w:r>
        <w:rPr>
          <w:rFonts w:hint="eastAsia" w:ascii="楷体_GB2312" w:hAnsi="Times New Roman" w:eastAsia="楷体_GB2312" w:cs="Times New Roman"/>
          <w:snapToGrid/>
          <w:kern w:val="2"/>
          <w:szCs w:val="21"/>
          <w:lang w:eastAsia="zh-CN"/>
        </w:rPr>
        <w:t>3纸双面印制，一般为4个A4版面。请用合适的字体字号（如5号楷体或宋体）和行距排版。</w:t>
      </w:r>
    </w:p>
    <w:p w14:paraId="1291B7EF">
      <w:pPr>
        <w:pStyle w:val="5"/>
        <w:spacing w:before="50" w:line="222" w:lineRule="auto"/>
        <w:ind w:left="38"/>
        <w:jc w:val="center"/>
        <w:rPr>
          <w:rFonts w:ascii="微软雅黑" w:hAnsi="微软雅黑" w:eastAsia="微软雅黑" w:cs="微软雅黑"/>
          <w:b/>
          <w:bCs/>
          <w:i w:val="0"/>
          <w:iCs w:val="0"/>
          <w:caps w:val="0"/>
          <w:color w:val="000000"/>
          <w:spacing w:val="0"/>
          <w:sz w:val="41"/>
          <w:szCs w:val="41"/>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550384-E230-4F10-8EB7-A5D5BC96E55E}"/>
  </w:font>
  <w:font w:name="黑体">
    <w:panose1 w:val="02010609060101010101"/>
    <w:charset w:val="86"/>
    <w:family w:val="auto"/>
    <w:pitch w:val="default"/>
    <w:sig w:usb0="800002BF" w:usb1="38CF7CFA" w:usb2="00000016" w:usb3="00000000" w:csb0="00040001" w:csb1="00000000"/>
    <w:embedRegular r:id="rId2" w:fontKey="{5A182220-2D54-47E7-8706-4530CC467A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EE8761F-FDA3-4357-979C-0CDBB07B90CA}"/>
  </w:font>
  <w:font w:name="微软雅黑">
    <w:panose1 w:val="020B0503020204020204"/>
    <w:charset w:val="86"/>
    <w:family w:val="swiss"/>
    <w:pitch w:val="default"/>
    <w:sig w:usb0="80000287" w:usb1="2ACF3C50" w:usb2="00000016" w:usb3="00000000" w:csb0="0004001F" w:csb1="00000000"/>
    <w:embedRegular r:id="rId4" w:fontKey="{849C8FF1-49C2-4086-9DA4-851E4362A8DE}"/>
  </w:font>
  <w:font w:name="方正小标宋简体">
    <w:panose1 w:val="02000000000000000000"/>
    <w:charset w:val="86"/>
    <w:family w:val="script"/>
    <w:pitch w:val="default"/>
    <w:sig w:usb0="00000001" w:usb1="080E0000" w:usb2="00000000" w:usb3="00000000" w:csb0="00040000" w:csb1="00000000"/>
    <w:embedRegular r:id="rId5" w:fontKey="{4EFEE3BB-C7D0-463E-952C-5A424BB86840}"/>
  </w:font>
  <w:font w:name="仿宋_GB2312">
    <w:altName w:val="仿宋"/>
    <w:panose1 w:val="00000000000000000000"/>
    <w:charset w:val="86"/>
    <w:family w:val="modern"/>
    <w:pitch w:val="default"/>
    <w:sig w:usb0="00000000" w:usb1="00000000" w:usb2="00000010" w:usb3="00000000" w:csb0="00040000" w:csb1="00000000"/>
    <w:embedRegular r:id="rId6" w:fontKey="{242CF805-0CE1-4226-BC55-595964E68043}"/>
  </w:font>
  <w:font w:name="楷体_GB2312">
    <w:altName w:val="楷体"/>
    <w:panose1 w:val="02010609030101010101"/>
    <w:charset w:val="86"/>
    <w:family w:val="modern"/>
    <w:pitch w:val="default"/>
    <w:sig w:usb0="00000000" w:usb1="00000000" w:usb2="00000000" w:usb3="00000000" w:csb0="00040000" w:csb1="00000000"/>
    <w:embedRegular r:id="rId7" w:fontKey="{094B8837-C8E2-4879-B7BC-4EF97EAE3547}"/>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8" w:fontKey="{9DDB8DD4-1E77-490D-BC07-011E27F41B9A}"/>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568B">
    <w:pPr>
      <w:framePr w:wrap="around" w:vAnchor="text" w:hAnchor="margin" w:xAlign="center" w:y="1"/>
      <w:widowControl w:val="0"/>
      <w:snapToGrid w:val="0"/>
      <w:jc w:val="left"/>
      <w:rPr>
        <w:rStyle w:val="13"/>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3"/>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3"/>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14:paraId="2A5F6B85">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2810A7C"/>
    <w:rsid w:val="09622E44"/>
    <w:rsid w:val="0DAB2E51"/>
    <w:rsid w:val="0EBF4FB6"/>
    <w:rsid w:val="10C006BD"/>
    <w:rsid w:val="159274DA"/>
    <w:rsid w:val="19D25245"/>
    <w:rsid w:val="1A8A0617"/>
    <w:rsid w:val="1C591931"/>
    <w:rsid w:val="20675240"/>
    <w:rsid w:val="32A54D0E"/>
    <w:rsid w:val="32E561AB"/>
    <w:rsid w:val="396C0D34"/>
    <w:rsid w:val="46F459F4"/>
    <w:rsid w:val="4AF9092E"/>
    <w:rsid w:val="4CE14901"/>
    <w:rsid w:val="50274ECE"/>
    <w:rsid w:val="52BA3119"/>
    <w:rsid w:val="56CE116D"/>
    <w:rsid w:val="5A5907CA"/>
    <w:rsid w:val="60B52B4D"/>
    <w:rsid w:val="6C770D95"/>
    <w:rsid w:val="6FDE6E8F"/>
    <w:rsid w:val="748154B2"/>
    <w:rsid w:val="76B0590A"/>
    <w:rsid w:val="7C68458E"/>
    <w:rsid w:val="7DD30A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7">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qFormat/>
    <w:uiPriority w:val="0"/>
  </w:style>
  <w:style w:type="character" w:styleId="14">
    <w:name w:val="FollowedHyperlink"/>
    <w:basedOn w:val="11"/>
    <w:qFormat/>
    <w:uiPriority w:val="0"/>
    <w:rPr>
      <w:rFonts w:ascii="微软雅黑" w:hAnsi="微软雅黑" w:eastAsia="微软雅黑" w:cs="微软雅黑"/>
      <w:color w:val="000000"/>
      <w:u w:val="none"/>
    </w:rPr>
  </w:style>
  <w:style w:type="character" w:styleId="15">
    <w:name w:val="Hyperlink"/>
    <w:basedOn w:val="11"/>
    <w:qFormat/>
    <w:uiPriority w:val="0"/>
    <w:rPr>
      <w:color w:val="0000FF"/>
      <w:u w:val="single"/>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3652</Words>
  <Characters>4022</Characters>
  <TotalTime>0</TotalTime>
  <ScaleCrop>false</ScaleCrop>
  <LinksUpToDate>false</LinksUpToDate>
  <CharactersWithSpaces>4524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张金玲</cp:lastModifiedBy>
  <dcterms:modified xsi:type="dcterms:W3CDTF">2026-03-11T08:01:50Z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2052-12.1.0.25225</vt:lpwstr>
  </property>
  <property fmtid="{D5CDD505-2E9C-101B-9397-08002B2CF9AE}" pid="5" name="ICV">
    <vt:lpwstr>268DF9386F9D4479A127FA9F689BAAD9_13</vt:lpwstr>
  </property>
  <property fmtid="{D5CDD505-2E9C-101B-9397-08002B2CF9AE}" pid="6" name="KSOTemplateDocerSaveRecord">
    <vt:lpwstr>eyJoZGlkIjoiZTljNDdiYmE1NzYzMmI3YmVmMTdjZWNlNDcyZmMyYTYiLCJ1c2VySWQiOiI0MzQyMzM0ODcifQ==</vt:lpwstr>
  </property>
</Properties>
</file>