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4BFE4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2026年度</w:t>
      </w:r>
      <w:r>
        <w:rPr>
          <w:rFonts w:hint="eastAsia" w:ascii="宋体" w:hAnsi="宋体" w:eastAsia="宋体" w:cs="宋体"/>
          <w:b/>
          <w:bCs/>
          <w:kern w:val="0"/>
          <w:sz w:val="44"/>
          <w:szCs w:val="44"/>
          <w:lang w:val="en-US" w:eastAsia="zh-CN" w:bidi="ar-SA"/>
        </w:rPr>
        <w:t>彝族文化研究中心项目</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2026年度彝族文化研究中心项目申报已经开始，请根据申报通知积极申报。要求如下：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2.申报截止时间：202</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3</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23</w:t>
      </w:r>
      <w:r>
        <w:rPr>
          <w:rFonts w:hint="eastAsia" w:ascii="仿宋_GB2312" w:hAnsi="宋体" w:eastAsia="仿宋_GB2312" w:cs="宋体"/>
          <w:snapToGrid/>
          <w:kern w:val="0"/>
          <w:sz w:val="32"/>
          <w:szCs w:val="32"/>
          <w:lang w:val="zh-CN" w:eastAsia="zh-CN" w:bidi="zh-CN"/>
        </w:rPr>
        <w:t>日。</w:t>
      </w:r>
    </w:p>
    <w:p w14:paraId="029C37E2">
      <w:pPr>
        <w:spacing w:line="360" w:lineRule="auto"/>
        <w:ind w:firstLine="640" w:firstLineChars="200"/>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课题打印申报书及活页各两份，</w:t>
      </w:r>
      <w:r>
        <w:rPr>
          <w:rFonts w:hint="eastAsia" w:ascii="仿宋_GB2312" w:eastAsia="仿宋_GB2312"/>
          <w:sz w:val="32"/>
          <w:szCs w:val="32"/>
        </w:rPr>
        <w:t>于</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2025年1月14日</w:t>
      </w:r>
    </w:p>
    <w:p w14:paraId="7182648B">
      <w:pPr>
        <w:rPr>
          <w:rFonts w:ascii="Arial"/>
          <w:sz w:val="21"/>
        </w:rPr>
      </w:pPr>
      <w:r>
        <w:rPr>
          <w:rFonts w:ascii="Arial"/>
          <w:sz w:val="21"/>
        </w:rPr>
        <w:br w:type="page"/>
      </w:r>
    </w:p>
    <w:p w14:paraId="70303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spacing w:val="0"/>
          <w:sz w:val="42"/>
          <w:szCs w:val="42"/>
        </w:rPr>
      </w:pPr>
      <w:r>
        <w:rPr>
          <w:rFonts w:hint="eastAsia" w:ascii="宋体" w:hAnsi="宋体" w:eastAsia="宋体" w:cs="宋体"/>
          <w:i w:val="0"/>
          <w:iCs w:val="0"/>
          <w:caps w:val="0"/>
          <w:color w:val="000000"/>
          <w:spacing w:val="0"/>
          <w:sz w:val="42"/>
          <w:szCs w:val="42"/>
          <w:bdr w:val="none" w:color="auto" w:sz="0" w:space="0"/>
        </w:rPr>
        <w:t>四川省哲学社会科学重点研究基地 彝族文化研究中心2026年度课题申报公告</w:t>
      </w:r>
    </w:p>
    <w:p w14:paraId="5E6C5EE5">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受四川省社科规划办、四川省教育厅委托，经中心学术委员会同意，《四川省哲学社会科学重点研究基地彝族文化研究中心2026年度项目申报说明及指南》即日起，面向全国彝族文化研究单位和学者发布，并开始受理项目申报。现将项目申报事宜通知如下：</w:t>
      </w:r>
    </w:p>
    <w:p w14:paraId="56B0FD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both"/>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color w:val="595757"/>
          <w:spacing w:val="0"/>
          <w:sz w:val="28"/>
          <w:szCs w:val="28"/>
          <w:bdr w:val="none" w:color="auto" w:sz="0" w:space="0"/>
        </w:rPr>
        <w:t>一、课题申报说明</w:t>
      </w:r>
    </w:p>
    <w:p w14:paraId="6BA3FE1E">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一）申报彝族文化研究中心项目，以习近平新时代中国特色社会主义思想为指导，贯彻落实党的二十大精神，着力于经济建设、政治建设、文化建设、社会建设和生态文明建设，致力于彝族文化的创造性转化和创新性发展。紧密联系彝族地区实际，围绕彝学研究的理论和实践问题，</w:t>
      </w:r>
      <w:r>
        <w:rPr>
          <w:rFonts w:hint="eastAsia" w:ascii="宋体" w:hAnsi="宋体" w:eastAsia="宋体" w:cs="宋体"/>
          <w:b/>
          <w:bCs/>
          <w:i w:val="0"/>
          <w:iCs w:val="0"/>
          <w:caps w:val="0"/>
          <w:snapToGrid w:val="0"/>
          <w:color w:val="000000"/>
          <w:spacing w:val="0"/>
          <w:kern w:val="0"/>
          <w:sz w:val="28"/>
          <w:szCs w:val="28"/>
          <w:bdr w:val="none" w:color="auto" w:sz="0" w:space="0"/>
          <w:lang w:val="en-US" w:eastAsia="zh-CN" w:bidi="ar"/>
        </w:rPr>
        <w:t>符合课题指南（须在申报书封面右上角填写指南编号，不受理课题指南以外的选题）</w:t>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，充分反映彝学研究领域的新进展，体现学科前瞻性和开拓性，避免重复研究。鼓励有丰富前期研究成果者申报中心项目，优先考虑对推动彝族地区经济社会文化发展进步具有实际价值的项目。</w:t>
      </w:r>
    </w:p>
    <w:p w14:paraId="4D22F068">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二）本年度项目设置有重点项目和一般项目（重点项目每项资助金额1万元，一般项目每项资助金额0.5万元）。申报重点项目的负责人原则上具有高级职称或博士学位，并主持完成过厅级以上社科研究项目。申报一般项目的负责人须具有中级以上（含中级）职称或具有硕士学位。鼓励在读博士研究生申报本中心项目。承担本中心项目未结题者不得申报。</w:t>
      </w:r>
    </w:p>
    <w:p w14:paraId="1FF14C31">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（三）本中心项目的最终成果形式为专著、论文或研究报告。</w:t>
      </w:r>
      <w:r>
        <w:rPr>
          <w:rFonts w:hint="eastAsia" w:ascii="宋体" w:hAnsi="宋体" w:eastAsia="宋体" w:cs="宋体"/>
          <w:b/>
          <w:bCs/>
          <w:i w:val="0"/>
          <w:iCs w:val="0"/>
          <w:caps w:val="0"/>
          <w:snapToGrid w:val="0"/>
          <w:color w:val="000000"/>
          <w:spacing w:val="0"/>
          <w:kern w:val="0"/>
          <w:sz w:val="28"/>
          <w:szCs w:val="28"/>
          <w:bdr w:val="none" w:color="auto" w:sz="0" w:space="0"/>
          <w:lang w:val="en-US" w:eastAsia="zh-CN" w:bidi="ar"/>
        </w:rPr>
        <w:t>重点项目成果为1部专著或1篇研究报告（3万字以上，经鉴定合格及以上）或1篇CSSCI期刊论文。一般项目成果为1篇北京大学中文核心期刊论文或1篇CSSCI期刊扩展版论文或1篇研究报告（1.5万字以上，经鉴定合格及以上）或2篇省级期刊（能在国家新闻出版署门户网查询到）论文（能被中国知网、万方、维普三大数据库中的任意一个数据库全文检索）。</w:t>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最终成果须明确标注“</w:t>
      </w:r>
      <w:r>
        <w:rPr>
          <w:rFonts w:hint="eastAsia" w:ascii="宋体" w:hAnsi="宋体" w:eastAsia="宋体" w:cs="宋体"/>
          <w:b/>
          <w:bCs/>
          <w:i w:val="0"/>
          <w:iCs w:val="0"/>
          <w:caps w:val="0"/>
          <w:snapToGrid w:val="0"/>
          <w:color w:val="000000"/>
          <w:spacing w:val="0"/>
          <w:kern w:val="0"/>
          <w:sz w:val="28"/>
          <w:szCs w:val="28"/>
          <w:bdr w:val="none" w:color="auto" w:sz="0" w:space="0"/>
          <w:lang w:val="en-US" w:eastAsia="zh-CN" w:bidi="ar"/>
        </w:rPr>
        <w:t>四川省哲学社会科学重点研究基地彝族文化研究中心资助项目</w:t>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”，未明确标注者不能作为项目结题材料。项目研究成果归属本中心。</w:t>
      </w:r>
      <w:r>
        <w:rPr>
          <w:rFonts w:hint="eastAsia" w:ascii="宋体" w:hAnsi="宋体" w:eastAsia="宋体" w:cs="宋体"/>
          <w:b/>
          <w:bCs/>
          <w:i w:val="0"/>
          <w:iCs w:val="0"/>
          <w:caps w:val="0"/>
          <w:snapToGrid w:val="0"/>
          <w:color w:val="000000"/>
          <w:spacing w:val="0"/>
          <w:kern w:val="0"/>
          <w:sz w:val="28"/>
          <w:szCs w:val="28"/>
          <w:bdr w:val="none" w:color="auto" w:sz="0" w:space="0"/>
          <w:lang w:val="en-US" w:eastAsia="zh-CN" w:bidi="ar"/>
        </w:rPr>
        <w:t>重点项目完成时限为两年，一般项目完成时限为一年。</w:t>
      </w:r>
    </w:p>
    <w:p w14:paraId="69D27C38">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四）按照省社科联及省教育厅有关规定，申报本中心项目，不占该校项目申报计划指标。各高校及有关单位应加强项目申报工作的组织和指导，确保申报质量。申报者所在单位对课题申请人严格把关，对申报书所有栏目填写的内容，特别是对选题、项目设计的科学性和可行性，选题的意识形态，项目组是否具备完成研究任务的充分条件等进行认真审核，并签署明确意见。</w:t>
      </w:r>
    </w:p>
    <w:p w14:paraId="22E41CCE">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二、报送材料</w:t>
      </w:r>
    </w:p>
    <w:p w14:paraId="6B5B377C">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申报者按要求填写申报书和活页（纸质申报书和活页一式2份，其中1份原件，并传电子文档），由项目负责人所在单位审查合格、签署意见后汇总，统一报送彝族文化研究中心。</w:t>
      </w:r>
      <w:r>
        <w:rPr>
          <w:rFonts w:hint="eastAsia" w:ascii="宋体" w:hAnsi="宋体" w:eastAsia="宋体" w:cs="宋体"/>
          <w:b/>
          <w:bCs/>
          <w:i w:val="0"/>
          <w:iCs w:val="0"/>
          <w:caps w:val="0"/>
          <w:snapToGrid w:val="0"/>
          <w:color w:val="000000"/>
          <w:spacing w:val="0"/>
          <w:kern w:val="0"/>
          <w:sz w:val="28"/>
          <w:szCs w:val="28"/>
          <w:bdr w:val="none" w:color="auto" w:sz="0" w:space="0"/>
          <w:lang w:val="en-US" w:eastAsia="zh-CN" w:bidi="ar"/>
        </w:rPr>
        <w:t>本中心不受理个人报送的申报书。</w:t>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《课题指南》《申报书》《活页》《汇总表》请在彝族文化研究中心网站下载（</w: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begin"/>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instrText xml:space="preserve"> HYPERLINK "https://yicsc.xcc.edu.cn/" </w:instrTex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separate"/>
      </w:r>
      <w:r>
        <w:rPr>
          <w:rStyle w:val="12"/>
          <w:rFonts w:hint="eastAsia" w:ascii="宋体" w:hAnsi="宋体" w:eastAsia="宋体" w:cs="宋体"/>
          <w:i w:val="0"/>
          <w:iCs w:val="0"/>
          <w:caps w:val="0"/>
          <w:color w:val="0000FF"/>
          <w:spacing w:val="0"/>
          <w:sz w:val="28"/>
          <w:szCs w:val="28"/>
          <w:u w:val="none"/>
          <w:bdr w:val="none" w:color="auto" w:sz="0" w:space="0"/>
        </w:rPr>
        <w:t>https://yicsc.xcc.edu.cn</w: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end"/>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w:t>
      </w:r>
    </w:p>
    <w:p w14:paraId="12A792BF">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28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三、申报起止日期</w:t>
      </w:r>
    </w:p>
    <w:p w14:paraId="25A2B93D">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56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根据省社科联及省教育厅要求精神，彝族文化研究中心即日起开始受理2026年度申报项目，申报截止日期：2026年3月31日（纸质稿以邮戳为准）。申报单位必须于截止日期前把审查合格的《申报书》《活页》《汇总表》纸质资料及电子文档报送彝族文化研究中心，逾期不再受理。电子版申报材料以“申报者姓名+项目类别（重点项目、一般项目）+申报者单位+2026年彝研中心项目申报”命名后发送至邮箱：</w: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begin"/>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instrText xml:space="preserve"> HYPERLINK "mailto:yicsc08@163.com" </w:instrTex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separate"/>
      </w:r>
      <w:r>
        <w:rPr>
          <w:rStyle w:val="12"/>
          <w:rFonts w:hint="eastAsia" w:ascii="宋体" w:hAnsi="宋体" w:eastAsia="宋体" w:cs="宋体"/>
          <w:i w:val="0"/>
          <w:iCs w:val="0"/>
          <w:caps w:val="0"/>
          <w:color w:val="333333"/>
          <w:spacing w:val="0"/>
          <w:sz w:val="28"/>
          <w:szCs w:val="28"/>
          <w:u w:val="none"/>
          <w:bdr w:val="none" w:color="auto" w:sz="0" w:space="0"/>
        </w:rPr>
        <w:t>yicsc08@163.com</w:t>
      </w:r>
      <w:r>
        <w:rPr>
          <w:rFonts w:hint="eastAsia" w:ascii="宋体" w:hAnsi="宋体" w:eastAsia="宋体" w:cs="宋体"/>
          <w:i w:val="0"/>
          <w:iCs w:val="0"/>
          <w:caps w:val="0"/>
          <w:snapToGrid w:val="0"/>
          <w:color w:val="000000"/>
          <w:spacing w:val="0"/>
          <w:kern w:val="0"/>
          <w:sz w:val="18"/>
          <w:szCs w:val="18"/>
          <w:u w:val="none"/>
          <w:bdr w:val="none" w:color="auto" w:sz="0" w:space="0"/>
          <w:lang w:val="en-US" w:eastAsia="zh-CN" w:bidi="ar"/>
        </w:rPr>
        <w:fldChar w:fldCharType="end"/>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 （提交Word版）。邮件主题词注明“申报单位+姓名+2026年申报书”。</w:t>
      </w:r>
    </w:p>
    <w:p w14:paraId="10EAC822">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邮寄地址：四川省西昌市海滨中路24号西昌学院彝族文化研究中心（邛海校区）</w:t>
      </w:r>
    </w:p>
    <w:p w14:paraId="059E7FEE">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邮编：615022</w:t>
      </w:r>
    </w:p>
    <w:p w14:paraId="0FFD23D0">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lef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联 系 人：罗边伍各</w:t>
      </w:r>
    </w:p>
    <w:p w14:paraId="0F30C9ED">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righ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联系电话：0834-3952577/15282927818</w:t>
      </w:r>
    </w:p>
    <w:p w14:paraId="3DC18DF1">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righ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四川省哲学社会科学重点研究基地</w:t>
      </w:r>
    </w:p>
    <w:p w14:paraId="3A7B384E">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0"/>
        <w:jc w:val="right"/>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彝族文化研究中心</w:t>
      </w:r>
    </w:p>
    <w:p w14:paraId="44DFAE46">
      <w:pPr>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175" w:afterAutospacing="0"/>
        <w:ind w:left="0" w:right="0" w:firstLine="6440" w:firstLineChars="2300"/>
        <w:jc w:val="both"/>
        <w:rPr>
          <w:rFonts w:hint="eastAsia" w:ascii="微软雅黑" w:hAnsi="微软雅黑" w:eastAsia="微软雅黑" w:cs="微软雅黑"/>
          <w:i w:val="0"/>
          <w:iCs w:val="0"/>
          <w:caps w:val="0"/>
          <w:color w:val="595757"/>
          <w:spacing w:val="0"/>
          <w:sz w:val="21"/>
          <w:szCs w:val="21"/>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2026年1月13日</w:t>
      </w:r>
    </w:p>
    <w:p w14:paraId="0FA30F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微软雅黑" w:hAnsi="微软雅黑" w:eastAsia="微软雅黑" w:cs="微软雅黑"/>
          <w:i w:val="0"/>
          <w:iCs w:val="0"/>
          <w:caps w:val="0"/>
          <w:color w:val="333333"/>
          <w:spacing w:val="0"/>
          <w:u w:val="none"/>
        </w:rPr>
      </w:pPr>
    </w:p>
    <w:p w14:paraId="24A51953">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69C248DE">
      <w:pPr>
        <w:widowControl w:val="0"/>
        <w:kinsoku/>
        <w:autoSpaceDE/>
        <w:autoSpaceDN/>
        <w:adjustRightInd/>
        <w:snapToGrid/>
        <w:spacing w:line="600" w:lineRule="exact"/>
        <w:jc w:val="center"/>
        <w:textAlignment w:val="auto"/>
        <w:rPr>
          <w:rFonts w:hint="eastAsia" w:ascii="Times New Roman" w:hAnsi="Times New Roman" w:eastAsia="方正小标宋_GBK" w:cs="Times New Roman"/>
          <w:b/>
          <w:bCs/>
          <w:snapToGrid/>
          <w:kern w:val="2"/>
          <w:sz w:val="48"/>
          <w:szCs w:val="48"/>
          <w:lang w:eastAsia="zh-CN"/>
        </w:rPr>
      </w:pPr>
      <w:r>
        <w:rPr>
          <w:rFonts w:hint="eastAsia" w:ascii="Times New Roman" w:hAnsi="Times New Roman" w:eastAsia="方正小标宋_GBK" w:cs="Times New Roman"/>
          <w:b/>
          <w:bCs/>
          <w:snapToGrid/>
          <w:kern w:val="2"/>
          <w:sz w:val="48"/>
          <w:szCs w:val="48"/>
          <w:lang w:eastAsia="zh-CN"/>
        </w:rPr>
        <w:t>四川省</w:t>
      </w:r>
      <w:r>
        <w:rPr>
          <w:rFonts w:hint="eastAsia" w:ascii="Times New Roman" w:hAnsi="Times New Roman" w:eastAsia="方正小标宋_GBK" w:cs="Times New Roman"/>
          <w:b/>
          <w:bCs/>
          <w:snapToGrid/>
          <w:kern w:val="2"/>
          <w:sz w:val="48"/>
          <w:szCs w:val="48"/>
          <w:lang w:val="en-US" w:eastAsia="zh-CN"/>
        </w:rPr>
        <w:t>哲学</w:t>
      </w:r>
      <w:r>
        <w:rPr>
          <w:rFonts w:hint="eastAsia" w:ascii="Times New Roman" w:hAnsi="Times New Roman" w:eastAsia="方正小标宋_GBK" w:cs="Times New Roman"/>
          <w:b/>
          <w:bCs/>
          <w:snapToGrid/>
          <w:kern w:val="2"/>
          <w:sz w:val="48"/>
          <w:szCs w:val="48"/>
          <w:lang w:eastAsia="zh-CN"/>
        </w:rPr>
        <w:t>社会科学重点研究基地</w:t>
      </w:r>
    </w:p>
    <w:p w14:paraId="6E7847DB">
      <w:pPr>
        <w:widowControl w:val="0"/>
        <w:kinsoku/>
        <w:autoSpaceDE/>
        <w:autoSpaceDN/>
        <w:adjustRightInd/>
        <w:snapToGrid/>
        <w:spacing w:line="600" w:lineRule="exact"/>
        <w:jc w:val="center"/>
        <w:textAlignment w:val="auto"/>
        <w:rPr>
          <w:rFonts w:hint="eastAsia" w:ascii="Times New Roman" w:hAnsi="Times New Roman" w:eastAsia="方正小标宋_GBK" w:cs="Times New Roman"/>
          <w:b/>
          <w:bCs/>
          <w:snapToGrid/>
          <w:kern w:val="2"/>
          <w:sz w:val="48"/>
          <w:szCs w:val="48"/>
          <w:lang w:eastAsia="zh-CN"/>
        </w:rPr>
      </w:pPr>
      <w:r>
        <w:rPr>
          <w:rFonts w:hint="eastAsia" w:ascii="Times New Roman" w:hAnsi="Times New Roman" w:eastAsia="方正小标宋_GBK" w:cs="Times New Roman"/>
          <w:b/>
          <w:bCs/>
          <w:snapToGrid/>
          <w:kern w:val="2"/>
          <w:sz w:val="48"/>
          <w:szCs w:val="48"/>
          <w:lang w:eastAsia="zh-CN"/>
        </w:rPr>
        <w:t>彝族文化研究中心202</w:t>
      </w:r>
      <w:r>
        <w:rPr>
          <w:rFonts w:hint="eastAsia" w:ascii="Times New Roman" w:hAnsi="Times New Roman" w:eastAsia="方正小标宋_GBK" w:cs="Times New Roman"/>
          <w:b/>
          <w:bCs/>
          <w:snapToGrid/>
          <w:kern w:val="2"/>
          <w:sz w:val="48"/>
          <w:szCs w:val="48"/>
          <w:lang w:val="en-US" w:eastAsia="zh-CN"/>
        </w:rPr>
        <w:t>6</w:t>
      </w:r>
      <w:r>
        <w:rPr>
          <w:rFonts w:hint="eastAsia" w:ascii="Times New Roman" w:hAnsi="Times New Roman" w:eastAsia="方正小标宋_GBK" w:cs="Times New Roman"/>
          <w:b/>
          <w:bCs/>
          <w:snapToGrid/>
          <w:kern w:val="2"/>
          <w:sz w:val="48"/>
          <w:szCs w:val="48"/>
          <w:lang w:eastAsia="zh-CN"/>
        </w:rPr>
        <w:t>年度课题指南</w:t>
      </w:r>
    </w:p>
    <w:p w14:paraId="33F5DD76">
      <w:pPr>
        <w:keepNext w:val="0"/>
        <w:keepLines w:val="0"/>
        <w:pageBreakBefore w:val="0"/>
        <w:widowControl w:val="0"/>
        <w:kinsoku/>
        <w:wordWrap/>
        <w:overflowPunct/>
        <w:topLinePunct w:val="0"/>
        <w:autoSpaceDE/>
        <w:autoSpaceDN/>
        <w:bidi w:val="0"/>
        <w:adjustRightInd/>
        <w:snapToGrid/>
        <w:spacing w:line="480" w:lineRule="exact"/>
        <w:ind w:left="472" w:hanging="472" w:hangingChars="196"/>
        <w:jc w:val="center"/>
        <w:textAlignment w:val="auto"/>
        <w:rPr>
          <w:rFonts w:ascii="宋体" w:hAnsi="宋体" w:eastAsia="宋体" w:cs="宋体"/>
          <w:b/>
          <w:snapToGrid/>
          <w:color w:val="000000"/>
          <w:kern w:val="0"/>
          <w:sz w:val="24"/>
          <w:szCs w:val="22"/>
          <w:lang w:eastAsia="zh-CN"/>
        </w:rPr>
      </w:pPr>
    </w:p>
    <w:p w14:paraId="79826A29">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1.支格阿鲁英雄史诗文学本体研究</w:t>
      </w:r>
    </w:p>
    <w:p w14:paraId="18680CE9">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2.支格阿鲁英雄史诗史料体系建设研究</w:t>
      </w:r>
    </w:p>
    <w:p w14:paraId="60EDDCAF">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3.支格阿鲁英雄史诗说唱艺人及口传传统研究</w:t>
      </w:r>
    </w:p>
    <w:p w14:paraId="4864C370">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4.支格阿鲁英雄史诗活态演述研究</w:t>
      </w:r>
    </w:p>
    <w:p w14:paraId="4613F7EF">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5.支格阿鲁英雄史诗非遗保护与传承研究</w:t>
      </w:r>
    </w:p>
    <w:p w14:paraId="339A6BE4">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6.支格阿鲁英雄史诗文化开发与应用研究</w:t>
      </w:r>
    </w:p>
    <w:p w14:paraId="71451160">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7.支格阿鲁英雄史诗当代价值与文化弘扬研究</w:t>
      </w:r>
    </w:p>
    <w:p w14:paraId="74A90BCB">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8.支格阿鲁英雄史诗多学科交叉研究</w:t>
      </w:r>
    </w:p>
    <w:p w14:paraId="233AD758">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9.支格阿鲁英雄史诗数字化与跨文化传播研究</w:t>
      </w:r>
    </w:p>
    <w:p w14:paraId="6D4CE3ED">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10.彝族地区非物质文化遗产保护与发展研究</w:t>
      </w:r>
    </w:p>
    <w:p w14:paraId="0E69B882">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11.彝文文献搜集、整理与研究</w:t>
      </w:r>
    </w:p>
    <w:p w14:paraId="542477DB">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12.新时代彝文文学研究</w:t>
      </w:r>
    </w:p>
    <w:p w14:paraId="0BF9B3EB">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13.彝族优秀语言文化传承教育研究</w:t>
      </w:r>
    </w:p>
    <w:p w14:paraId="07EF2400">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14.彝族地区传统文化创新性发展与创造性转化研究</w:t>
      </w:r>
    </w:p>
    <w:p w14:paraId="344D4210">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15.彝族地区文化创意产业发展研究</w:t>
      </w:r>
    </w:p>
    <w:p w14:paraId="4F067E7F">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16彝族地区</w:t>
      </w:r>
      <w:r>
        <w:rPr>
          <w:rFonts w:ascii="Times New Roman" w:hAnsi="Calibri" w:eastAsia="方正仿宋简体" w:cs="Times New Roman"/>
          <w:b/>
          <w:bCs/>
          <w:snapToGrid/>
          <w:kern w:val="2"/>
          <w:sz w:val="36"/>
          <w:szCs w:val="36"/>
          <w:lang w:eastAsia="zh-CN"/>
        </w:rPr>
        <w:t>丰富高品质文化产品和服务供给研究</w:t>
      </w:r>
    </w:p>
    <w:p w14:paraId="513B90E7">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17.彝族传统文化艺术资源数字化保护与应用研究</w:t>
      </w:r>
    </w:p>
    <w:p w14:paraId="44AE9222">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18.彝族地区优秀传统文化进校园研究</w:t>
      </w:r>
    </w:p>
    <w:p w14:paraId="5C3BCE56">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19.彝族地区文化生态保护研究</w:t>
      </w:r>
    </w:p>
    <w:p w14:paraId="578FCA50">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20.彝族地区移风易俗与乡风文明建设研究</w:t>
      </w:r>
    </w:p>
    <w:p w14:paraId="71E6015E">
      <w:pPr>
        <w:widowControl w:val="0"/>
        <w:kinsoku/>
        <w:autoSpaceDE/>
        <w:autoSpaceDN/>
        <w:adjustRightInd/>
        <w:snapToGrid w:val="0"/>
        <w:spacing w:line="660" w:lineRule="exact"/>
        <w:ind w:left="712" w:hanging="710" w:hangingChars="197"/>
        <w:jc w:val="both"/>
        <w:textAlignment w:val="auto"/>
        <w:rPr>
          <w:rFonts w:ascii="Times New Roman" w:hAnsi="Calibri" w:eastAsia="方正仿宋简体" w:cs="Times New Roman"/>
          <w:b/>
          <w:bCs/>
          <w:snapToGrid/>
          <w:kern w:val="2"/>
          <w:sz w:val="36"/>
          <w:szCs w:val="36"/>
          <w:lang w:eastAsia="zh-CN"/>
        </w:rPr>
      </w:pPr>
      <w:r>
        <w:rPr>
          <w:rFonts w:hint="eastAsia" w:ascii="Times New Roman" w:hAnsi="Calibri" w:eastAsia="方正仿宋简体" w:cs="Times New Roman"/>
          <w:b/>
          <w:bCs/>
          <w:snapToGrid/>
          <w:kern w:val="2"/>
          <w:sz w:val="36"/>
          <w:szCs w:val="36"/>
          <w:lang w:val="en-US" w:eastAsia="zh-CN"/>
        </w:rPr>
        <w:t>21.彝族地区</w:t>
      </w:r>
      <w:r>
        <w:rPr>
          <w:rFonts w:ascii="Times New Roman" w:hAnsi="Calibri" w:eastAsia="方正仿宋简体" w:cs="Times New Roman"/>
          <w:b/>
          <w:bCs/>
          <w:snapToGrid/>
          <w:kern w:val="2"/>
          <w:sz w:val="36"/>
          <w:szCs w:val="36"/>
          <w:lang w:eastAsia="zh-CN"/>
        </w:rPr>
        <w:t>建设宜居宜业和美乡村研究</w:t>
      </w:r>
    </w:p>
    <w:p w14:paraId="0C81BD5E">
      <w:pPr>
        <w:widowControl w:val="0"/>
        <w:kinsoku/>
        <w:autoSpaceDE/>
        <w:autoSpaceDN/>
        <w:adjustRightInd/>
        <w:snapToGrid w:val="0"/>
        <w:spacing w:line="660" w:lineRule="exact"/>
        <w:ind w:left="712" w:hanging="710" w:hangingChars="197"/>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22.彝族地区传统村落保护研究</w:t>
      </w:r>
    </w:p>
    <w:p w14:paraId="08E79F09">
      <w:pPr>
        <w:widowControl w:val="0"/>
        <w:numPr>
          <w:ilvl w:val="0"/>
          <w:numId w:val="0"/>
        </w:numPr>
        <w:kinsoku/>
        <w:autoSpaceDE/>
        <w:autoSpaceDN/>
        <w:adjustRightInd/>
        <w:snapToGrid w:val="0"/>
        <w:spacing w:line="660" w:lineRule="exact"/>
        <w:jc w:val="both"/>
        <w:textAlignment w:val="auto"/>
        <w:rPr>
          <w:rFonts w:hint="default"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23.彝族地区社会工作与社区治理协同创新研究</w:t>
      </w:r>
    </w:p>
    <w:p w14:paraId="4B7DD29C">
      <w:pPr>
        <w:widowControl w:val="0"/>
        <w:numPr>
          <w:ilvl w:val="0"/>
          <w:numId w:val="0"/>
        </w:numPr>
        <w:kinsoku/>
        <w:autoSpaceDE/>
        <w:autoSpaceDN/>
        <w:adjustRightInd/>
        <w:snapToGrid w:val="0"/>
        <w:spacing w:line="660" w:lineRule="exact"/>
        <w:jc w:val="both"/>
        <w:textAlignment w:val="auto"/>
        <w:rPr>
          <w:rFonts w:ascii="Times New Roman" w:hAnsi="Calibri" w:eastAsia="方正仿宋简体" w:cs="Times New Roman"/>
          <w:b/>
          <w:bCs/>
          <w:snapToGrid/>
          <w:kern w:val="2"/>
          <w:sz w:val="36"/>
          <w:szCs w:val="36"/>
          <w:lang w:eastAsia="zh-CN"/>
        </w:rPr>
      </w:pPr>
      <w:r>
        <w:rPr>
          <w:rFonts w:hint="eastAsia" w:ascii="Times New Roman" w:hAnsi="Calibri" w:eastAsia="方正仿宋简体" w:cs="Times New Roman"/>
          <w:b/>
          <w:bCs/>
          <w:snapToGrid/>
          <w:kern w:val="2"/>
          <w:sz w:val="36"/>
          <w:szCs w:val="36"/>
          <w:lang w:val="en-US" w:eastAsia="zh-CN"/>
        </w:rPr>
        <w:t>24.彝族地区</w:t>
      </w:r>
      <w:r>
        <w:rPr>
          <w:rFonts w:ascii="Times New Roman" w:hAnsi="Calibri" w:eastAsia="方正仿宋简体" w:cs="Times New Roman"/>
          <w:b/>
          <w:bCs/>
          <w:snapToGrid/>
          <w:kern w:val="2"/>
          <w:sz w:val="36"/>
          <w:szCs w:val="36"/>
          <w:lang w:eastAsia="zh-CN"/>
        </w:rPr>
        <w:t>推进社会治理现代化研究</w:t>
      </w:r>
    </w:p>
    <w:p w14:paraId="6D7B9135">
      <w:pPr>
        <w:widowControl w:val="0"/>
        <w:numPr>
          <w:ilvl w:val="0"/>
          <w:numId w:val="0"/>
        </w:numPr>
        <w:kinsoku/>
        <w:autoSpaceDE/>
        <w:autoSpaceDN/>
        <w:adjustRightInd/>
        <w:snapToGrid w:val="0"/>
        <w:spacing w:line="660" w:lineRule="exact"/>
        <w:ind w:leftChars="-197" w:firstLine="360" w:firstLineChars="100"/>
        <w:jc w:val="both"/>
        <w:textAlignment w:val="auto"/>
        <w:rPr>
          <w:rFonts w:hint="eastAsia" w:ascii="Times New Roman" w:hAnsi="Calibri" w:eastAsia="方正仿宋简体" w:cs="Times New Roman"/>
          <w:b/>
          <w:bCs/>
          <w:snapToGrid/>
          <w:kern w:val="2"/>
          <w:sz w:val="36"/>
          <w:szCs w:val="36"/>
          <w:lang w:val="en-US" w:eastAsia="zh-CN"/>
        </w:rPr>
      </w:pPr>
      <w:r>
        <w:rPr>
          <w:rFonts w:hint="eastAsia" w:ascii="Times New Roman" w:hAnsi="Calibri" w:eastAsia="方正仿宋简体" w:cs="Times New Roman"/>
          <w:b/>
          <w:bCs/>
          <w:snapToGrid/>
          <w:kern w:val="2"/>
          <w:sz w:val="36"/>
          <w:szCs w:val="36"/>
          <w:lang w:val="en-US" w:eastAsia="zh-CN"/>
        </w:rPr>
        <w:t>25.彝族地区推进共同富裕与中国式现代化研究</w:t>
      </w:r>
    </w:p>
    <w:p w14:paraId="42AC010A">
      <w:pPr>
        <w:widowControl w:val="0"/>
        <w:kinsoku/>
        <w:autoSpaceDE/>
        <w:autoSpaceDN/>
        <w:adjustRightInd/>
        <w:snapToGrid w:val="0"/>
        <w:spacing w:line="660" w:lineRule="exact"/>
        <w:ind w:left="712" w:hanging="710" w:hangingChars="197"/>
        <w:jc w:val="both"/>
        <w:textAlignment w:val="auto"/>
        <w:rPr>
          <w:rFonts w:hint="eastAsia" w:ascii="Times New Roman" w:hAnsi="Calibri" w:eastAsia="方正仿宋简体" w:cs="Times New Roman"/>
          <w:b/>
          <w:bCs/>
          <w:snapToGrid/>
          <w:kern w:val="2"/>
          <w:sz w:val="36"/>
          <w:szCs w:val="36"/>
          <w:lang w:val="en-US" w:eastAsia="zh-CN"/>
        </w:rPr>
      </w:pPr>
    </w:p>
    <w:p w14:paraId="05C644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宋体" w:hAnsi="宋体" w:eastAsia="宋体" w:cs="Times New Roman"/>
          <w:snapToGrid/>
          <w:kern w:val="2"/>
          <w:sz w:val="28"/>
          <w:szCs w:val="28"/>
          <w:lang w:val="en-US" w:eastAsia="zh-CN"/>
        </w:rPr>
      </w:pPr>
    </w:p>
    <w:p w14:paraId="487294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宋体" w:hAnsi="宋体" w:eastAsia="宋体" w:cs="Times New Roman"/>
          <w:snapToGrid/>
          <w:kern w:val="2"/>
          <w:sz w:val="28"/>
          <w:szCs w:val="28"/>
          <w:lang w:val="en-US" w:eastAsia="zh-CN"/>
        </w:rPr>
      </w:pPr>
    </w:p>
    <w:p w14:paraId="3D3F1DE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Times New Roman"/>
          <w:snapToGrid/>
          <w:kern w:val="2"/>
          <w:sz w:val="28"/>
          <w:szCs w:val="28"/>
          <w:lang w:val="en-US" w:eastAsia="zh-CN"/>
        </w:rPr>
      </w:pPr>
    </w:p>
    <w:p w14:paraId="5361885E">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5613E9B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val="en-US" w:eastAsia="zh-CN"/>
        </w:rPr>
        <w:sectPr>
          <w:footerReference r:id="rId5" w:type="default"/>
          <w:pgSz w:w="11906" w:h="16839"/>
          <w:pgMar w:top="1431" w:right="1785" w:bottom="0" w:left="1785" w:header="0" w:footer="0" w:gutter="0"/>
          <w:cols w:space="720" w:num="1"/>
        </w:sect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14:paraId="2EC2B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14:paraId="3D05C3CA">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val="en-US" w:eastAsia="zh-CN"/>
              </w:rPr>
              <w:t>项目</w:t>
            </w:r>
            <w:r>
              <w:rPr>
                <w:rFonts w:hint="eastAsia" w:ascii="宋体" w:hAnsi="宋体" w:eastAsia="宋体" w:cs="Times New Roman"/>
                <w:snapToGrid/>
                <w:kern w:val="2"/>
                <w:szCs w:val="24"/>
                <w:lang w:eastAsia="zh-CN"/>
              </w:rPr>
              <w:t>年度</w:t>
            </w:r>
          </w:p>
        </w:tc>
        <w:tc>
          <w:tcPr>
            <w:tcW w:w="1209" w:type="dxa"/>
            <w:tcBorders>
              <w:top w:val="single" w:color="auto" w:sz="12" w:space="0"/>
              <w:right w:val="single" w:color="auto" w:sz="12" w:space="0"/>
            </w:tcBorders>
            <w:vAlign w:val="center"/>
          </w:tcPr>
          <w:p w14:paraId="6233590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8"/>
                <w:szCs w:val="28"/>
                <w:lang w:val="en-US" w:eastAsia="zh-CN"/>
              </w:rPr>
            </w:pPr>
            <w:r>
              <w:rPr>
                <w:rFonts w:hint="eastAsia" w:ascii="宋体" w:hAnsi="宋体" w:eastAsia="宋体" w:cs="Times New Roman"/>
                <w:b w:val="0"/>
                <w:bCs w:val="0"/>
                <w:snapToGrid/>
                <w:kern w:val="2"/>
                <w:sz w:val="28"/>
                <w:szCs w:val="28"/>
                <w:lang w:eastAsia="zh-CN"/>
              </w:rPr>
              <w:t>202</w:t>
            </w:r>
            <w:r>
              <w:rPr>
                <w:rFonts w:hint="eastAsia" w:ascii="宋体" w:hAnsi="宋体" w:eastAsia="宋体" w:cs="Times New Roman"/>
                <w:b w:val="0"/>
                <w:bCs w:val="0"/>
                <w:snapToGrid/>
                <w:kern w:val="2"/>
                <w:sz w:val="28"/>
                <w:szCs w:val="28"/>
                <w:lang w:val="en-US" w:eastAsia="zh-CN"/>
              </w:rPr>
              <w:t>6</w:t>
            </w:r>
          </w:p>
        </w:tc>
        <w:tc>
          <w:tcPr>
            <w:tcW w:w="3990" w:type="dxa"/>
            <w:tcBorders>
              <w:top w:val="nil"/>
              <w:left w:val="single" w:color="auto" w:sz="12" w:space="0"/>
              <w:bottom w:val="nil"/>
              <w:right w:val="single" w:color="auto" w:sz="12" w:space="0"/>
            </w:tcBorders>
            <w:vAlign w:val="center"/>
          </w:tcPr>
          <w:p w14:paraId="180651C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61" w:type="dxa"/>
            <w:tcBorders>
              <w:top w:val="single" w:color="auto" w:sz="12" w:space="0"/>
              <w:left w:val="single" w:color="auto" w:sz="12" w:space="0"/>
            </w:tcBorders>
            <w:vAlign w:val="center"/>
          </w:tcPr>
          <w:p w14:paraId="2CF2243A">
            <w:pPr>
              <w:widowControl w:val="0"/>
              <w:kinsoku/>
              <w:autoSpaceDE/>
              <w:autoSpaceDN/>
              <w:adjustRightInd/>
              <w:snapToGrid/>
              <w:spacing w:line="240" w:lineRule="auto"/>
              <w:jc w:val="center"/>
              <w:textAlignment w:val="auto"/>
              <w:rPr>
                <w:rFonts w:hint="default" w:ascii="宋体" w:hAnsi="宋体" w:eastAsia="宋体" w:cs="Times New Roman"/>
                <w:snapToGrid/>
                <w:kern w:val="2"/>
                <w:szCs w:val="24"/>
                <w:lang w:val="en-US" w:eastAsia="zh-CN"/>
              </w:rPr>
            </w:pPr>
            <w:r>
              <w:rPr>
                <w:rFonts w:hint="eastAsia" w:ascii="宋体" w:hAnsi="宋体" w:eastAsia="宋体" w:cs="Times New Roman"/>
                <w:snapToGrid/>
                <w:kern w:val="2"/>
                <w:szCs w:val="24"/>
                <w:lang w:val="en-US" w:eastAsia="zh-CN"/>
              </w:rPr>
              <w:t>指南编号</w:t>
            </w:r>
          </w:p>
        </w:tc>
        <w:tc>
          <w:tcPr>
            <w:tcW w:w="1080" w:type="dxa"/>
            <w:tcBorders>
              <w:top w:val="single" w:color="auto" w:sz="12" w:space="0"/>
              <w:right w:val="single" w:color="auto" w:sz="12" w:space="0"/>
            </w:tcBorders>
            <w:vAlign w:val="center"/>
          </w:tcPr>
          <w:p w14:paraId="770746D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5F6F5B8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56A83BCD">
      <w:pPr>
        <w:widowControl w:val="0"/>
        <w:kinsoku/>
        <w:autoSpaceDE/>
        <w:autoSpaceDN/>
        <w:adjustRightInd/>
        <w:snapToGrid/>
        <w:spacing w:line="240" w:lineRule="auto"/>
        <w:jc w:val="center"/>
        <w:textAlignment w:val="auto"/>
        <w:rPr>
          <w:rFonts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w:t>
      </w:r>
      <w:r>
        <w:rPr>
          <w:rFonts w:hint="eastAsia" w:ascii="黑体" w:hAnsi="宋体" w:eastAsia="黑体" w:cs="Times New Roman"/>
          <w:b/>
          <w:snapToGrid/>
          <w:kern w:val="2"/>
          <w:sz w:val="36"/>
          <w:szCs w:val="36"/>
          <w:lang w:val="en-US" w:eastAsia="zh-CN"/>
        </w:rPr>
        <w:t>哲学</w:t>
      </w:r>
      <w:r>
        <w:rPr>
          <w:rFonts w:hint="eastAsia" w:ascii="黑体" w:hAnsi="宋体" w:eastAsia="黑体" w:cs="Times New Roman"/>
          <w:b/>
          <w:snapToGrid/>
          <w:kern w:val="2"/>
          <w:sz w:val="36"/>
          <w:szCs w:val="36"/>
          <w:lang w:eastAsia="zh-CN"/>
        </w:rPr>
        <w:t>社会科学重点研究基地</w:t>
      </w:r>
    </w:p>
    <w:p w14:paraId="28BAD8C4">
      <w:pPr>
        <w:widowControl/>
        <w:kinsoku/>
        <w:autoSpaceDE/>
        <w:autoSpaceDN/>
        <w:adjustRightInd/>
        <w:snapToGrid/>
        <w:spacing w:line="360" w:lineRule="auto"/>
        <w:ind w:firstLine="1608" w:firstLineChars="445"/>
        <w:jc w:val="both"/>
        <w:textAlignment w:val="auto"/>
        <w:rPr>
          <w:rFonts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四川省教育厅人文社会科学重点研究基地</w:t>
      </w:r>
    </w:p>
    <w:p w14:paraId="09F524BE">
      <w:pPr>
        <w:widowControl w:val="0"/>
        <w:kinsoku/>
        <w:autoSpaceDE/>
        <w:autoSpaceDN/>
        <w:adjustRightInd/>
        <w:snapToGrid/>
        <w:spacing w:line="240" w:lineRule="auto"/>
        <w:jc w:val="center"/>
        <w:textAlignment w:val="auto"/>
        <w:rPr>
          <w:rFonts w:ascii="黑体" w:hAnsi="宋体" w:eastAsia="黑体" w:cs="Times New Roman"/>
          <w:b/>
          <w:snapToGrid/>
          <w:kern w:val="2"/>
          <w:sz w:val="44"/>
          <w:szCs w:val="44"/>
          <w:lang w:eastAsia="zh-CN"/>
        </w:rPr>
      </w:pPr>
      <w:r>
        <w:rPr>
          <w:rFonts w:hint="eastAsia" w:ascii="黑体" w:hAnsi="宋体" w:eastAsia="黑体" w:cs="Times New Roman"/>
          <w:b/>
          <w:snapToGrid/>
          <w:kern w:val="2"/>
          <w:sz w:val="44"/>
          <w:szCs w:val="44"/>
          <w:lang w:eastAsia="zh-CN"/>
        </w:rPr>
        <w:t>彝族文化研究中心项目</w:t>
      </w:r>
    </w:p>
    <w:p w14:paraId="0CF91C1F">
      <w:pPr>
        <w:widowControl w:val="0"/>
        <w:kinsoku/>
        <w:autoSpaceDE/>
        <w:autoSpaceDN/>
        <w:adjustRightInd/>
        <w:snapToGrid/>
        <w:spacing w:line="240" w:lineRule="auto"/>
        <w:jc w:val="center"/>
        <w:textAlignment w:val="auto"/>
        <w:rPr>
          <w:rFonts w:ascii="黑体" w:hAnsi="宋体" w:eastAsia="黑体" w:cs="Times New Roman"/>
          <w:snapToGrid/>
          <w:kern w:val="2"/>
          <w:szCs w:val="24"/>
          <w:lang w:eastAsia="zh-CN"/>
        </w:rPr>
      </w:pPr>
    </w:p>
    <w:p w14:paraId="6725382A">
      <w:pPr>
        <w:widowControl w:val="0"/>
        <w:kinsoku/>
        <w:autoSpaceDE/>
        <w:autoSpaceDN/>
        <w:adjustRightInd/>
        <w:snapToGrid/>
        <w:spacing w:line="240" w:lineRule="auto"/>
        <w:jc w:val="center"/>
        <w:textAlignment w:val="auto"/>
        <w:rPr>
          <w:rFonts w:ascii="宋体" w:hAnsi="宋体" w:eastAsia="宋体" w:cs="Times New Roman"/>
          <w:b/>
          <w:snapToGrid/>
          <w:kern w:val="2"/>
          <w:sz w:val="52"/>
          <w:szCs w:val="24"/>
          <w:lang w:eastAsia="zh-CN"/>
        </w:rPr>
      </w:pPr>
      <w:r>
        <w:rPr>
          <w:rFonts w:hint="eastAsia" w:ascii="宋体" w:hAnsi="宋体" w:eastAsia="宋体" w:cs="Times New Roman"/>
          <w:b/>
          <w:snapToGrid/>
          <w:kern w:val="2"/>
          <w:sz w:val="52"/>
          <w:szCs w:val="24"/>
          <w:lang w:eastAsia="zh-CN"/>
        </w:rPr>
        <w:t>申</w:t>
      </w:r>
      <w:r>
        <w:rPr>
          <w:rFonts w:ascii="宋体" w:hAnsi="宋体" w:eastAsia="宋体" w:cs="Times New Roman"/>
          <w:b/>
          <w:snapToGrid/>
          <w:kern w:val="2"/>
          <w:sz w:val="52"/>
          <w:szCs w:val="24"/>
          <w:lang w:eastAsia="zh-CN"/>
        </w:rPr>
        <w:t xml:space="preserve">    </w:t>
      </w:r>
      <w:r>
        <w:rPr>
          <w:rFonts w:hint="eastAsia" w:ascii="宋体" w:hAnsi="宋体" w:eastAsia="宋体" w:cs="Times New Roman"/>
          <w:b/>
          <w:snapToGrid/>
          <w:kern w:val="2"/>
          <w:sz w:val="52"/>
          <w:szCs w:val="24"/>
          <w:lang w:eastAsia="zh-CN"/>
        </w:rPr>
        <w:t>报</w:t>
      </w:r>
      <w:r>
        <w:rPr>
          <w:rFonts w:ascii="宋体" w:hAnsi="宋体" w:eastAsia="宋体" w:cs="Times New Roman"/>
          <w:b/>
          <w:snapToGrid/>
          <w:kern w:val="2"/>
          <w:sz w:val="52"/>
          <w:szCs w:val="24"/>
          <w:lang w:eastAsia="zh-CN"/>
        </w:rPr>
        <w:t xml:space="preserve">    </w:t>
      </w:r>
      <w:r>
        <w:rPr>
          <w:rFonts w:hint="eastAsia" w:ascii="宋体" w:hAnsi="宋体" w:eastAsia="宋体" w:cs="Times New Roman"/>
          <w:b/>
          <w:snapToGrid/>
          <w:kern w:val="2"/>
          <w:sz w:val="52"/>
          <w:szCs w:val="24"/>
          <w:lang w:eastAsia="zh-CN"/>
        </w:rPr>
        <w:t>书</w:t>
      </w:r>
    </w:p>
    <w:p w14:paraId="390F1C5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4B4DE968">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084F7240">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p>
    <w:p w14:paraId="79526CC8">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项</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目</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类</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别</w:t>
      </w:r>
      <w:r>
        <w:rPr>
          <w:rFonts w:ascii="宋体" w:hAnsi="宋体" w:eastAsia="宋体" w:cs="Times New Roman"/>
          <w:snapToGrid/>
          <w:kern w:val="2"/>
          <w:sz w:val="32"/>
          <w:szCs w:val="24"/>
          <w:lang w:eastAsia="zh-CN"/>
        </w:rPr>
        <w:t>________________________________</w:t>
      </w:r>
    </w:p>
    <w:p w14:paraId="0FC9EC8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36568BFF">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研</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究</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类</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型</w:t>
      </w:r>
      <w:r>
        <w:rPr>
          <w:rFonts w:ascii="宋体" w:hAnsi="宋体" w:eastAsia="宋体" w:cs="Times New Roman"/>
          <w:snapToGrid/>
          <w:kern w:val="2"/>
          <w:sz w:val="32"/>
          <w:szCs w:val="24"/>
          <w:lang w:eastAsia="zh-CN"/>
        </w:rPr>
        <w:t>________________________________</w:t>
      </w:r>
    </w:p>
    <w:p w14:paraId="5822B3B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36705753">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课</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题</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名</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称</w:t>
      </w:r>
      <w:r>
        <w:rPr>
          <w:rFonts w:ascii="宋体" w:hAnsi="宋体" w:eastAsia="宋体" w:cs="Times New Roman"/>
          <w:snapToGrid/>
          <w:kern w:val="2"/>
          <w:sz w:val="32"/>
          <w:szCs w:val="24"/>
          <w:lang w:eastAsia="zh-CN"/>
        </w:rPr>
        <w:t>________________________________</w:t>
      </w:r>
    </w:p>
    <w:p w14:paraId="2D8A182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11C1DF39">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项</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目</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负</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责</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人</w:t>
      </w:r>
      <w:r>
        <w:rPr>
          <w:rFonts w:ascii="宋体" w:hAnsi="宋体" w:eastAsia="宋体" w:cs="Times New Roman"/>
          <w:snapToGrid/>
          <w:kern w:val="2"/>
          <w:sz w:val="32"/>
          <w:szCs w:val="24"/>
          <w:lang w:eastAsia="zh-CN"/>
        </w:rPr>
        <w:t>________________________________</w:t>
      </w:r>
    </w:p>
    <w:p w14:paraId="1682BC6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44FE1E09">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负责人所在单位</w:t>
      </w:r>
      <w:r>
        <w:rPr>
          <w:rFonts w:ascii="宋体" w:hAnsi="宋体" w:eastAsia="宋体" w:cs="Times New Roman"/>
          <w:snapToGrid/>
          <w:kern w:val="2"/>
          <w:sz w:val="32"/>
          <w:szCs w:val="24"/>
          <w:lang w:eastAsia="zh-CN"/>
        </w:rPr>
        <w:t>________________________________</w:t>
      </w:r>
    </w:p>
    <w:p w14:paraId="5A4F2EBC">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p w14:paraId="1A7C1BF4">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填</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表</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日</w:t>
      </w:r>
      <w:r>
        <w:rPr>
          <w:rFonts w:ascii="宋体" w:hAnsi="宋体" w:eastAsia="宋体" w:cs="Times New Roman"/>
          <w:snapToGrid/>
          <w:kern w:val="2"/>
          <w:sz w:val="32"/>
          <w:szCs w:val="24"/>
          <w:lang w:eastAsia="zh-CN"/>
        </w:rPr>
        <w:t xml:space="preserve">  </w:t>
      </w:r>
      <w:r>
        <w:rPr>
          <w:rFonts w:hint="eastAsia" w:ascii="宋体" w:hAnsi="宋体" w:eastAsia="宋体" w:cs="Times New Roman"/>
          <w:snapToGrid/>
          <w:kern w:val="2"/>
          <w:sz w:val="32"/>
          <w:szCs w:val="24"/>
          <w:lang w:eastAsia="zh-CN"/>
        </w:rPr>
        <w:t>期</w:t>
      </w:r>
      <w:r>
        <w:rPr>
          <w:rFonts w:ascii="宋体" w:hAnsi="宋体" w:eastAsia="宋体" w:cs="Times New Roman"/>
          <w:snapToGrid/>
          <w:kern w:val="2"/>
          <w:sz w:val="32"/>
          <w:szCs w:val="24"/>
          <w:lang w:eastAsia="zh-CN"/>
        </w:rPr>
        <w:t>________________________________</w:t>
      </w:r>
    </w:p>
    <w:p w14:paraId="3D752345">
      <w:pPr>
        <w:widowControl w:val="0"/>
        <w:kinsoku/>
        <w:autoSpaceDE/>
        <w:autoSpaceDN/>
        <w:adjustRightInd/>
        <w:snapToGrid/>
        <w:spacing w:line="240" w:lineRule="auto"/>
        <w:jc w:val="both"/>
        <w:textAlignment w:val="auto"/>
        <w:rPr>
          <w:rFonts w:ascii="宋体" w:hAnsi="宋体" w:eastAsia="宋体" w:cs="Times New Roman"/>
          <w:snapToGrid/>
          <w:kern w:val="2"/>
          <w:sz w:val="32"/>
          <w:szCs w:val="24"/>
          <w:lang w:eastAsia="zh-CN"/>
        </w:rPr>
      </w:pPr>
    </w:p>
    <w:p w14:paraId="387E7D48">
      <w:pPr>
        <w:widowControl w:val="0"/>
        <w:kinsoku/>
        <w:autoSpaceDE/>
        <w:autoSpaceDN/>
        <w:adjustRightInd/>
        <w:snapToGrid/>
        <w:spacing w:line="240" w:lineRule="auto"/>
        <w:jc w:val="both"/>
        <w:textAlignment w:val="auto"/>
        <w:rPr>
          <w:rFonts w:ascii="宋体" w:hAnsi="宋体" w:eastAsia="宋体" w:cs="Times New Roman"/>
          <w:snapToGrid/>
          <w:kern w:val="2"/>
          <w:sz w:val="32"/>
          <w:szCs w:val="24"/>
          <w:lang w:eastAsia="zh-CN"/>
        </w:rPr>
      </w:pPr>
    </w:p>
    <w:p w14:paraId="07260A9A">
      <w:pPr>
        <w:widowControl w:val="0"/>
        <w:kinsoku/>
        <w:autoSpaceDE/>
        <w:autoSpaceDN/>
        <w:adjustRightInd/>
        <w:snapToGrid/>
        <w:spacing w:line="420" w:lineRule="exact"/>
        <w:jc w:val="center"/>
        <w:textAlignment w:val="auto"/>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 xml:space="preserve">    彝族文化研究中心</w:t>
      </w:r>
    </w:p>
    <w:p w14:paraId="4A42B0EF">
      <w:pPr>
        <w:widowControl w:val="0"/>
        <w:kinsoku/>
        <w:autoSpaceDE/>
        <w:autoSpaceDN/>
        <w:adjustRightInd/>
        <w:snapToGrid/>
        <w:spacing w:line="240" w:lineRule="auto"/>
        <w:jc w:val="center"/>
        <w:textAlignment w:val="auto"/>
        <w:outlineLvl w:val="0"/>
        <w:rPr>
          <w:rFonts w:ascii="宋体" w:hAnsi="宋体" w:eastAsia="宋体" w:cs="Times New Roman"/>
          <w:snapToGrid/>
          <w:kern w:val="2"/>
          <w:sz w:val="32"/>
          <w:szCs w:val="24"/>
          <w:lang w:eastAsia="zh-CN"/>
        </w:rPr>
      </w:pPr>
      <w:r>
        <w:rPr>
          <w:rFonts w:hint="eastAsia" w:ascii="宋体" w:hAnsi="宋体" w:eastAsia="宋体" w:cs="Times New Roman"/>
          <w:snapToGrid/>
          <w:kern w:val="2"/>
          <w:sz w:val="32"/>
          <w:szCs w:val="24"/>
          <w:lang w:eastAsia="zh-CN"/>
        </w:rPr>
        <w:t xml:space="preserve">    202</w:t>
      </w:r>
      <w:r>
        <w:rPr>
          <w:rFonts w:hint="eastAsia" w:ascii="宋体" w:hAnsi="宋体" w:eastAsia="宋体" w:cs="Times New Roman"/>
          <w:snapToGrid/>
          <w:kern w:val="2"/>
          <w:sz w:val="32"/>
          <w:szCs w:val="24"/>
          <w:lang w:val="en-US" w:eastAsia="zh-CN"/>
        </w:rPr>
        <w:t>6</w:t>
      </w:r>
      <w:r>
        <w:rPr>
          <w:rFonts w:hint="eastAsia" w:ascii="宋体" w:hAnsi="宋体" w:eastAsia="宋体" w:cs="Times New Roman"/>
          <w:snapToGrid/>
          <w:kern w:val="2"/>
          <w:sz w:val="32"/>
          <w:szCs w:val="24"/>
          <w:lang w:eastAsia="zh-CN"/>
        </w:rPr>
        <w:t>年1月修订</w:t>
      </w:r>
    </w:p>
    <w:p w14:paraId="71F4D7F5">
      <w:pPr>
        <w:widowControl w:val="0"/>
        <w:kinsoku/>
        <w:autoSpaceDE/>
        <w:autoSpaceDN/>
        <w:adjustRightInd/>
        <w:snapToGrid/>
        <w:spacing w:line="420" w:lineRule="exact"/>
        <w:jc w:val="center"/>
        <w:textAlignment w:val="auto"/>
        <w:rPr>
          <w:rFonts w:hint="eastAsia" w:ascii="华文新魏" w:hAnsi="华文中宋" w:eastAsia="华文新魏" w:cs="Times New Roman"/>
          <w:b/>
          <w:snapToGrid/>
          <w:kern w:val="2"/>
          <w:sz w:val="32"/>
          <w:szCs w:val="32"/>
          <w:lang w:eastAsia="zh-CN"/>
        </w:rPr>
      </w:pPr>
    </w:p>
    <w:p w14:paraId="3C147A7B">
      <w:pPr>
        <w:rPr>
          <w:rFonts w:hint="eastAsia" w:ascii="华文新魏" w:hAnsi="华文中宋" w:eastAsia="华文新魏" w:cs="Times New Roman"/>
          <w:b/>
          <w:snapToGrid/>
          <w:kern w:val="2"/>
          <w:sz w:val="32"/>
          <w:szCs w:val="32"/>
          <w:lang w:eastAsia="zh-CN"/>
        </w:rPr>
      </w:pPr>
      <w:r>
        <w:rPr>
          <w:rFonts w:hint="eastAsia" w:ascii="华文新魏" w:hAnsi="华文中宋" w:eastAsia="华文新魏" w:cs="Times New Roman"/>
          <w:b/>
          <w:snapToGrid/>
          <w:kern w:val="2"/>
          <w:sz w:val="32"/>
          <w:szCs w:val="32"/>
          <w:lang w:eastAsia="zh-CN"/>
        </w:rPr>
        <w:br w:type="page"/>
      </w:r>
    </w:p>
    <w:p w14:paraId="3F71AEFF">
      <w:pPr>
        <w:widowControl w:val="0"/>
        <w:kinsoku/>
        <w:autoSpaceDE/>
        <w:autoSpaceDN/>
        <w:adjustRightInd/>
        <w:snapToGrid/>
        <w:spacing w:line="420" w:lineRule="exact"/>
        <w:jc w:val="center"/>
        <w:textAlignment w:val="auto"/>
        <w:rPr>
          <w:rFonts w:ascii="华文新魏" w:hAnsi="华文中宋" w:eastAsia="华文新魏" w:cs="Times New Roman"/>
          <w:b/>
          <w:snapToGrid/>
          <w:kern w:val="2"/>
          <w:sz w:val="32"/>
          <w:szCs w:val="32"/>
          <w:lang w:eastAsia="zh-CN"/>
        </w:rPr>
      </w:pPr>
      <w:r>
        <w:rPr>
          <w:rFonts w:hint="eastAsia" w:ascii="华文新魏" w:hAnsi="华文中宋" w:eastAsia="华文新魏" w:cs="Times New Roman"/>
          <w:b/>
          <w:snapToGrid/>
          <w:kern w:val="2"/>
          <w:sz w:val="32"/>
          <w:szCs w:val="32"/>
          <w:lang w:eastAsia="zh-CN"/>
        </w:rPr>
        <w:t>申请者承诺：</w:t>
      </w:r>
    </w:p>
    <w:p w14:paraId="3EF4FD68">
      <w:pPr>
        <w:widowControl w:val="0"/>
        <w:kinsoku/>
        <w:autoSpaceDE/>
        <w:autoSpaceDN/>
        <w:adjustRightInd/>
        <w:snapToGrid/>
        <w:spacing w:line="420" w:lineRule="exact"/>
        <w:jc w:val="center"/>
        <w:textAlignment w:val="auto"/>
        <w:rPr>
          <w:rFonts w:ascii="华文新魏" w:hAnsi="华文中宋" w:eastAsia="华文新魏" w:cs="Times New Roman"/>
          <w:b/>
          <w:snapToGrid/>
          <w:kern w:val="2"/>
          <w:sz w:val="28"/>
          <w:szCs w:val="24"/>
          <w:lang w:eastAsia="zh-CN"/>
        </w:rPr>
      </w:pPr>
    </w:p>
    <w:p w14:paraId="48B44BA1">
      <w:pPr>
        <w:widowControl w:val="0"/>
        <w:kinsoku/>
        <w:autoSpaceDE/>
        <w:autoSpaceDN/>
        <w:adjustRightInd/>
        <w:snapToGrid/>
        <w:spacing w:line="420" w:lineRule="exact"/>
        <w:ind w:firstLine="555"/>
        <w:jc w:val="both"/>
        <w:textAlignment w:val="auto"/>
        <w:rPr>
          <w:rFonts w:ascii="华文新魏" w:hAnsi="华文中宋" w:eastAsia="华文新魏" w:cs="Times New Roman"/>
          <w:snapToGrid/>
          <w:kern w:val="2"/>
          <w:sz w:val="30"/>
          <w:szCs w:val="30"/>
          <w:lang w:eastAsia="zh-CN"/>
        </w:rPr>
      </w:pPr>
      <w:r>
        <w:rPr>
          <w:rFonts w:hint="eastAsia" w:ascii="华文新魏" w:hAnsi="华文中宋" w:eastAsia="华文新魏" w:cs="Times New Roman"/>
          <w:snapToGrid/>
          <w:kern w:val="2"/>
          <w:sz w:val="30"/>
          <w:szCs w:val="30"/>
          <w:lang w:eastAsia="zh-CN"/>
        </w:rPr>
        <w:t>我保证如实填写本表各项内容。如果获准立项资助，我承诺以本表为有约束力的协议，遵守彝族文化研究中心的有关规定，认真开展研究工作，取得预期研究成果。彝族文化研究中心有权使用本表所有数据和资料。</w:t>
      </w:r>
    </w:p>
    <w:p w14:paraId="359D1C52">
      <w:pPr>
        <w:widowControl w:val="0"/>
        <w:kinsoku/>
        <w:autoSpaceDE/>
        <w:autoSpaceDN/>
        <w:adjustRightInd/>
        <w:snapToGrid/>
        <w:spacing w:line="420" w:lineRule="exact"/>
        <w:ind w:right="1800"/>
        <w:jc w:val="center"/>
        <w:textAlignment w:val="auto"/>
        <w:rPr>
          <w:rFonts w:ascii="华文新魏" w:hAnsi="华文中宋" w:eastAsia="华文新魏" w:cs="Times New Roman"/>
          <w:snapToGrid/>
          <w:kern w:val="2"/>
          <w:sz w:val="30"/>
          <w:szCs w:val="30"/>
          <w:lang w:eastAsia="zh-CN"/>
        </w:rPr>
      </w:pPr>
      <w:r>
        <w:rPr>
          <w:rFonts w:hint="eastAsia" w:ascii="华文新魏" w:hAnsi="华文中宋" w:eastAsia="华文新魏" w:cs="Times New Roman"/>
          <w:snapToGrid/>
          <w:kern w:val="2"/>
          <w:sz w:val="30"/>
          <w:szCs w:val="30"/>
          <w:lang w:eastAsia="zh-CN"/>
        </w:rPr>
        <w:t xml:space="preserve">                            </w:t>
      </w:r>
    </w:p>
    <w:p w14:paraId="30B46E0E">
      <w:pPr>
        <w:widowControl w:val="0"/>
        <w:kinsoku/>
        <w:autoSpaceDE/>
        <w:autoSpaceDN/>
        <w:adjustRightInd/>
        <w:snapToGrid/>
        <w:spacing w:line="420" w:lineRule="exact"/>
        <w:ind w:right="1800"/>
        <w:jc w:val="center"/>
        <w:textAlignment w:val="auto"/>
        <w:rPr>
          <w:rFonts w:ascii="华文新魏" w:hAnsi="华文中宋" w:eastAsia="华文新魏" w:cs="Times New Roman"/>
          <w:snapToGrid/>
          <w:kern w:val="2"/>
          <w:sz w:val="30"/>
          <w:szCs w:val="30"/>
          <w:lang w:eastAsia="zh-CN"/>
        </w:rPr>
      </w:pPr>
      <w:r>
        <w:rPr>
          <w:rFonts w:hint="eastAsia" w:ascii="华文新魏" w:hAnsi="华文中宋" w:eastAsia="华文新魏" w:cs="Times New Roman"/>
          <w:snapToGrid/>
          <w:kern w:val="2"/>
          <w:sz w:val="30"/>
          <w:szCs w:val="30"/>
          <w:lang w:eastAsia="zh-CN"/>
        </w:rPr>
        <w:t xml:space="preserve">                             申报者（签章）：</w:t>
      </w:r>
    </w:p>
    <w:p w14:paraId="443E1584">
      <w:pPr>
        <w:widowControl w:val="0"/>
        <w:kinsoku/>
        <w:autoSpaceDE/>
        <w:autoSpaceDN/>
        <w:adjustRightInd/>
        <w:snapToGrid/>
        <w:spacing w:line="420" w:lineRule="exact"/>
        <w:ind w:right="1800"/>
        <w:jc w:val="center"/>
        <w:textAlignment w:val="auto"/>
        <w:rPr>
          <w:rFonts w:ascii="华文新魏" w:hAnsi="宋体" w:eastAsia="华文新魏" w:cs="Times New Roman"/>
          <w:snapToGrid/>
          <w:kern w:val="2"/>
          <w:sz w:val="30"/>
          <w:szCs w:val="30"/>
          <w:lang w:eastAsia="zh-CN"/>
        </w:rPr>
      </w:pPr>
    </w:p>
    <w:p w14:paraId="38B58027">
      <w:pPr>
        <w:widowControl w:val="0"/>
        <w:kinsoku/>
        <w:autoSpaceDE/>
        <w:autoSpaceDN/>
        <w:adjustRightInd/>
        <w:snapToGrid/>
        <w:spacing w:line="420" w:lineRule="exact"/>
        <w:ind w:right="899"/>
        <w:jc w:val="right"/>
        <w:textAlignment w:val="auto"/>
        <w:rPr>
          <w:rFonts w:ascii="华文新魏" w:hAnsi="宋体" w:eastAsia="华文新魏" w:cs="Times New Roman"/>
          <w:snapToGrid/>
          <w:kern w:val="2"/>
          <w:sz w:val="30"/>
          <w:szCs w:val="30"/>
          <w:lang w:eastAsia="zh-CN"/>
        </w:rPr>
      </w:pPr>
      <w:r>
        <w:rPr>
          <w:rFonts w:hint="eastAsia" w:ascii="华文新魏" w:hAnsi="宋体" w:eastAsia="华文新魏" w:cs="Times New Roman"/>
          <w:snapToGrid/>
          <w:kern w:val="2"/>
          <w:sz w:val="30"/>
          <w:szCs w:val="30"/>
          <w:lang w:eastAsia="zh-CN"/>
        </w:rPr>
        <w:t>年   月   日</w:t>
      </w:r>
    </w:p>
    <w:p w14:paraId="1CBE9F28">
      <w:pPr>
        <w:widowControl w:val="0"/>
        <w:kinsoku/>
        <w:autoSpaceDE/>
        <w:autoSpaceDN/>
        <w:adjustRightInd/>
        <w:snapToGrid/>
        <w:spacing w:line="420" w:lineRule="exact"/>
        <w:ind w:right="899"/>
        <w:jc w:val="right"/>
        <w:textAlignment w:val="auto"/>
        <w:rPr>
          <w:rFonts w:ascii="宋体" w:hAnsi="宋体" w:eastAsia="宋体" w:cs="Times New Roman"/>
          <w:snapToGrid/>
          <w:kern w:val="2"/>
          <w:sz w:val="30"/>
          <w:szCs w:val="30"/>
          <w:lang w:eastAsia="zh-CN"/>
        </w:rPr>
      </w:pPr>
    </w:p>
    <w:p w14:paraId="4766347B">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4"/>
          <w:lang w:eastAsia="zh-CN"/>
        </w:rPr>
      </w:pPr>
      <w:r>
        <w:rPr>
          <w:rFonts w:hint="eastAsia" w:ascii="宋体" w:hAnsi="宋体" w:eastAsia="宋体" w:cs="Times New Roman"/>
          <w:b/>
          <w:snapToGrid/>
          <w:kern w:val="2"/>
          <w:sz w:val="36"/>
          <w:szCs w:val="24"/>
          <w:lang w:eastAsia="zh-CN"/>
        </w:rPr>
        <w:t>填</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表</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说</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明</w:t>
      </w:r>
    </w:p>
    <w:p w14:paraId="271D713A">
      <w:pPr>
        <w:widowControl w:val="0"/>
        <w:kinsoku/>
        <w:autoSpaceDE/>
        <w:autoSpaceDN/>
        <w:adjustRightInd/>
        <w:snapToGrid/>
        <w:spacing w:line="420" w:lineRule="exact"/>
        <w:jc w:val="center"/>
        <w:textAlignment w:val="auto"/>
        <w:rPr>
          <w:rFonts w:ascii="宋体" w:hAnsi="宋体" w:eastAsia="宋体" w:cs="Times New Roman"/>
          <w:snapToGrid/>
          <w:kern w:val="2"/>
          <w:sz w:val="36"/>
          <w:szCs w:val="24"/>
          <w:lang w:eastAsia="zh-CN"/>
        </w:rPr>
      </w:pPr>
    </w:p>
    <w:p w14:paraId="2DE340AC">
      <w:pPr>
        <w:widowControl w:val="0"/>
        <w:kinsoku/>
        <w:autoSpaceDE/>
        <w:autoSpaceDN/>
        <w:adjustRightInd/>
        <w:snapToGrid/>
        <w:spacing w:line="420" w:lineRule="exact"/>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8"/>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 w:val="24"/>
          <w:szCs w:val="24"/>
          <w:lang w:eastAsia="zh-CN"/>
        </w:rPr>
        <w:t>一、本表用计算机或钢笔认真如实填写。若使用计算机填写，请用OFFICE套件中的WORD填写。</w:t>
      </w:r>
    </w:p>
    <w:p w14:paraId="65D6FB9D">
      <w:pPr>
        <w:widowControl w:val="0"/>
        <w:kinsoku/>
        <w:autoSpaceDE/>
        <w:autoSpaceDN/>
        <w:adjustRightInd/>
        <w:snapToGrid/>
        <w:spacing w:line="380" w:lineRule="exact"/>
        <w:ind w:firstLine="48" w:firstLineChars="20"/>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二、部分栏目填写说明：</w:t>
      </w:r>
    </w:p>
    <w:p w14:paraId="0CD23D19">
      <w:pPr>
        <w:widowControl w:val="0"/>
        <w:kinsoku/>
        <w:autoSpaceDE/>
        <w:autoSpaceDN/>
        <w:adjustRightInd/>
        <w:snapToGrid/>
        <w:spacing w:line="380" w:lineRule="exact"/>
        <w:ind w:left="-1" w:leftChars="-46" w:hanging="96" w:hangingChars="40"/>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本表封面上方</w:t>
      </w:r>
      <w:r>
        <w:rPr>
          <w:rFonts w:ascii="宋体" w:hAnsi="宋体" w:eastAsia="宋体" w:cs="Times New Roman"/>
          <w:snapToGrid/>
          <w:kern w:val="2"/>
          <w:sz w:val="24"/>
          <w:szCs w:val="24"/>
          <w:lang w:eastAsia="zh-CN"/>
        </w:rPr>
        <w:t>4</w:t>
      </w:r>
      <w:r>
        <w:rPr>
          <w:rFonts w:hint="eastAsia" w:ascii="宋体" w:hAnsi="宋体" w:eastAsia="宋体" w:cs="Times New Roman"/>
          <w:snapToGrid/>
          <w:kern w:val="2"/>
          <w:sz w:val="24"/>
          <w:szCs w:val="24"/>
          <w:lang w:eastAsia="zh-CN"/>
        </w:rPr>
        <w:t>个代码框申请人不填，其他栏目由申请人用中文填写。</w:t>
      </w:r>
    </w:p>
    <w:p w14:paraId="4D2BCED7">
      <w:pPr>
        <w:widowControl w:val="0"/>
        <w:kinsoku/>
        <w:autoSpaceDE/>
        <w:autoSpaceDN/>
        <w:adjustRightInd/>
        <w:snapToGrid/>
        <w:spacing w:line="380" w:lineRule="exact"/>
        <w:ind w:left="-1" w:leftChars="-46" w:hanging="96" w:hangingChars="4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r>
        <w:rPr>
          <w:rFonts w:hint="eastAsia" w:ascii="宋体" w:hAnsi="宋体" w:eastAsia="宋体" w:cs="Times New Roman"/>
          <w:b/>
          <w:bCs/>
          <w:snapToGrid/>
          <w:kern w:val="2"/>
          <w:sz w:val="24"/>
          <w:szCs w:val="24"/>
          <w:lang w:eastAsia="zh-CN"/>
        </w:rPr>
        <w:t>课题名称</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应准确、简明反映研究内容，</w:t>
      </w:r>
      <w:r>
        <w:rPr>
          <w:rFonts w:hint="eastAsia" w:ascii="宋体" w:hAnsi="宋体" w:eastAsia="宋体" w:cs="Times New Roman"/>
          <w:b/>
          <w:bCs/>
          <w:snapToGrid/>
          <w:kern w:val="2"/>
          <w:sz w:val="24"/>
          <w:szCs w:val="24"/>
          <w:lang w:val="en-US" w:eastAsia="zh-CN"/>
        </w:rPr>
        <w:t>无副标题</w:t>
      </w:r>
      <w:r>
        <w:rPr>
          <w:rFonts w:hint="eastAsia" w:ascii="宋体" w:hAnsi="宋体" w:eastAsia="宋体" w:cs="Times New Roman"/>
          <w:snapToGrid/>
          <w:kern w:val="2"/>
          <w:sz w:val="24"/>
          <w:szCs w:val="24"/>
          <w:lang w:eastAsia="zh-CN"/>
        </w:rPr>
        <w:t>，不超过</w:t>
      </w:r>
      <w:r>
        <w:rPr>
          <w:rFonts w:ascii="宋体" w:hAnsi="宋体" w:eastAsia="宋体" w:cs="Times New Roman"/>
          <w:snapToGrid/>
          <w:kern w:val="2"/>
          <w:sz w:val="24"/>
          <w:szCs w:val="24"/>
          <w:lang w:eastAsia="zh-CN"/>
        </w:rPr>
        <w:t>40</w:t>
      </w:r>
      <w:r>
        <w:rPr>
          <w:rFonts w:hint="eastAsia" w:ascii="宋体" w:hAnsi="宋体" w:eastAsia="宋体" w:cs="Times New Roman"/>
          <w:snapToGrid/>
          <w:kern w:val="2"/>
          <w:sz w:val="24"/>
          <w:szCs w:val="24"/>
          <w:lang w:eastAsia="zh-CN"/>
        </w:rPr>
        <w:t>个汉字（包括标点符号）。</w:t>
      </w:r>
    </w:p>
    <w:p w14:paraId="2ED78A68">
      <w:pPr>
        <w:widowControl w:val="0"/>
        <w:kinsoku/>
        <w:autoSpaceDE/>
        <w:autoSpaceDN/>
        <w:adjustRightInd/>
        <w:snapToGrid/>
        <w:spacing w:line="380" w:lineRule="exact"/>
        <w:ind w:left="-1" w:leftChars="-53" w:hanging="110" w:hangingChars="46"/>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w:t>
      </w:r>
      <w:r>
        <w:rPr>
          <w:rFonts w:hint="eastAsia" w:ascii="宋体" w:hAnsi="宋体" w:eastAsia="宋体" w:cs="Times New Roman"/>
          <w:b/>
          <w:bCs/>
          <w:snapToGrid/>
          <w:kern w:val="2"/>
          <w:sz w:val="24"/>
          <w:szCs w:val="24"/>
          <w:lang w:eastAsia="zh-CN"/>
        </w:rPr>
        <w:t>主</w:t>
      </w:r>
      <w:r>
        <w:rPr>
          <w:rFonts w:ascii="宋体" w:hAnsi="宋体" w:eastAsia="宋体" w:cs="Times New Roman"/>
          <w:b/>
          <w:bCs/>
          <w:snapToGrid/>
          <w:kern w:val="2"/>
          <w:sz w:val="24"/>
          <w:szCs w:val="24"/>
          <w:lang w:eastAsia="zh-CN"/>
        </w:rPr>
        <w:t xml:space="preserve"> </w:t>
      </w:r>
      <w:r>
        <w:rPr>
          <w:rFonts w:hint="eastAsia" w:ascii="宋体" w:hAnsi="宋体" w:eastAsia="宋体" w:cs="Times New Roman"/>
          <w:b/>
          <w:bCs/>
          <w:snapToGrid/>
          <w:kern w:val="2"/>
          <w:sz w:val="24"/>
          <w:szCs w:val="24"/>
          <w:lang w:eastAsia="zh-CN"/>
        </w:rPr>
        <w:t>题</w:t>
      </w:r>
      <w:r>
        <w:rPr>
          <w:rFonts w:ascii="宋体" w:hAnsi="宋体" w:eastAsia="宋体" w:cs="Times New Roman"/>
          <w:b/>
          <w:bCs/>
          <w:snapToGrid/>
          <w:kern w:val="2"/>
          <w:sz w:val="24"/>
          <w:szCs w:val="24"/>
          <w:lang w:eastAsia="zh-CN"/>
        </w:rPr>
        <w:t xml:space="preserve"> </w:t>
      </w:r>
      <w:r>
        <w:rPr>
          <w:rFonts w:hint="eastAsia" w:ascii="宋体" w:hAnsi="宋体" w:eastAsia="宋体" w:cs="Times New Roman"/>
          <w:b/>
          <w:bCs/>
          <w:snapToGrid/>
          <w:kern w:val="2"/>
          <w:sz w:val="24"/>
          <w:szCs w:val="24"/>
          <w:lang w:eastAsia="zh-CN"/>
        </w:rPr>
        <w:t>词</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不超过</w:t>
      </w:r>
      <w:r>
        <w:rPr>
          <w:rFonts w:ascii="宋体" w:hAnsi="宋体"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个，各词之间空一格。</w:t>
      </w:r>
    </w:p>
    <w:p w14:paraId="775D539D">
      <w:pPr>
        <w:widowControl w:val="0"/>
        <w:kinsoku/>
        <w:autoSpaceDE/>
        <w:autoSpaceDN/>
        <w:adjustRightInd/>
        <w:snapToGrid/>
        <w:spacing w:line="380" w:lineRule="exact"/>
        <w:ind w:left="1892" w:leftChars="520" w:hanging="800" w:hangingChars="332"/>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工作单位</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按单位公章填写全称。</w:t>
      </w:r>
    </w:p>
    <w:p w14:paraId="01B96B93">
      <w:pPr>
        <w:widowControl w:val="0"/>
        <w:kinsoku/>
        <w:autoSpaceDE/>
        <w:autoSpaceDN/>
        <w:adjustRightInd/>
        <w:snapToGrid/>
        <w:spacing w:line="380" w:lineRule="exact"/>
        <w:ind w:left="2299" w:leftChars="520" w:hanging="1207" w:hangingChars="501"/>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通讯地址</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按所列</w:t>
      </w:r>
      <w:r>
        <w:rPr>
          <w:rFonts w:ascii="宋体" w:hAnsi="宋体" w:eastAsia="宋体" w:cs="Times New Roman"/>
          <w:snapToGrid/>
          <w:kern w:val="2"/>
          <w:sz w:val="24"/>
          <w:szCs w:val="24"/>
          <w:lang w:eastAsia="zh-CN"/>
        </w:rPr>
        <w:t>4</w:t>
      </w:r>
      <w:r>
        <w:rPr>
          <w:rFonts w:hint="eastAsia" w:ascii="宋体" w:hAnsi="宋体" w:eastAsia="宋体" w:cs="Times New Roman"/>
          <w:snapToGrid/>
          <w:kern w:val="2"/>
          <w:sz w:val="24"/>
          <w:szCs w:val="24"/>
          <w:lang w:eastAsia="zh-CN"/>
        </w:rPr>
        <w:t>个部分详细填写，必须包括街（路）名和门牌号，不能以单位名称代替通讯地址。注意填写邮政编码。</w:t>
      </w:r>
    </w:p>
    <w:p w14:paraId="0C448295">
      <w:pPr>
        <w:widowControl w:val="0"/>
        <w:adjustRightInd w:val="0"/>
        <w:spacing w:line="380" w:lineRule="exact"/>
        <w:ind w:left="2299" w:leftChars="498" w:hanging="1253" w:hangingChars="520"/>
        <w:jc w:val="both"/>
        <w:textAlignment w:val="baseline"/>
        <w:rPr>
          <w:rFonts w:ascii="宋体" w:hAnsi="宋体" w:eastAsia="宋体" w:cs="Times New Roman"/>
          <w:kern w:val="2"/>
          <w:sz w:val="24"/>
          <w:szCs w:val="20"/>
          <w:lang w:val="en-US" w:eastAsia="zh-CN" w:bidi="ar-SA"/>
        </w:rPr>
      </w:pPr>
      <w:r>
        <w:rPr>
          <w:rFonts w:hint="eastAsia" w:ascii="宋体" w:hAnsi="宋体" w:eastAsia="宋体" w:cs="Times New Roman"/>
          <w:b/>
          <w:bCs/>
          <w:kern w:val="2"/>
          <w:sz w:val="24"/>
          <w:szCs w:val="20"/>
          <w:lang w:val="en-US" w:eastAsia="zh-CN" w:bidi="ar-SA"/>
        </w:rPr>
        <w:t>主要参加者</w:t>
      </w:r>
      <w:r>
        <w:rPr>
          <w:rFonts w:ascii="宋体" w:hAnsi="宋体" w:eastAsia="宋体" w:cs="Times New Roman"/>
          <w:kern w:val="2"/>
          <w:sz w:val="24"/>
          <w:szCs w:val="20"/>
          <w:lang w:val="en-US" w:eastAsia="zh-CN" w:bidi="ar-SA"/>
        </w:rPr>
        <w:t>:</w:t>
      </w:r>
      <w:r>
        <w:rPr>
          <w:rFonts w:hint="eastAsia" w:ascii="宋体" w:hAnsi="宋体" w:eastAsia="宋体" w:cs="Times New Roman"/>
          <w:kern w:val="2"/>
          <w:sz w:val="24"/>
          <w:szCs w:val="20"/>
          <w:lang w:val="en-US" w:eastAsia="zh-CN" w:bidi="ar-SA"/>
        </w:rPr>
        <w:t>必须真正参加本项目的研究工作，不含项目负责人。不包括科研管理、财务管理、后勤服务等人员。</w:t>
      </w:r>
    </w:p>
    <w:p w14:paraId="4B6408D6">
      <w:pPr>
        <w:widowControl w:val="0"/>
        <w:kinsoku/>
        <w:autoSpaceDE/>
        <w:autoSpaceDN/>
        <w:adjustRightInd/>
        <w:snapToGrid/>
        <w:spacing w:line="380" w:lineRule="exact"/>
        <w:ind w:left="1896" w:leftChars="500" w:hanging="846" w:hangingChars="351"/>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预期成果</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指预期取得的最终研究成果形式，限选报</w:t>
      </w:r>
      <w:r>
        <w:rPr>
          <w:rFonts w:ascii="宋体" w:hAnsi="宋体" w:eastAsia="宋体" w:cs="Times New Roman"/>
          <w:snapToGrid/>
          <w:kern w:val="2"/>
          <w:sz w:val="24"/>
          <w:szCs w:val="24"/>
          <w:lang w:eastAsia="zh-CN"/>
        </w:rPr>
        <w:t>2</w:t>
      </w:r>
      <w:r>
        <w:rPr>
          <w:rFonts w:hint="eastAsia" w:ascii="宋体" w:hAnsi="宋体" w:eastAsia="宋体" w:cs="Times New Roman"/>
          <w:snapToGrid/>
          <w:kern w:val="2"/>
          <w:sz w:val="24"/>
          <w:szCs w:val="24"/>
          <w:lang w:eastAsia="zh-CN"/>
        </w:rPr>
        <w:t>项。</w:t>
      </w:r>
    </w:p>
    <w:p w14:paraId="28F74FBC">
      <w:pPr>
        <w:widowControl w:val="0"/>
        <w:kinsoku/>
        <w:autoSpaceDE/>
        <w:autoSpaceDN/>
        <w:adjustRightInd/>
        <w:snapToGrid/>
        <w:spacing w:line="420" w:lineRule="exact"/>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三、本表（包括“课题设计论证</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活页）报送一式</w:t>
      </w:r>
      <w:r>
        <w:rPr>
          <w:rFonts w:hint="eastAsia" w:ascii="宋体" w:hAnsi="宋体" w:eastAsia="宋体" w:cs="Times New Roman"/>
          <w:snapToGrid/>
          <w:kern w:val="2"/>
          <w:sz w:val="24"/>
          <w:szCs w:val="24"/>
          <w:lang w:val="en-US" w:eastAsia="zh-CN"/>
        </w:rPr>
        <w:t>2</w:t>
      </w:r>
      <w:r>
        <w:rPr>
          <w:rFonts w:hint="eastAsia" w:ascii="宋体" w:hAnsi="宋体" w:eastAsia="宋体" w:cs="Times New Roman"/>
          <w:snapToGrid/>
          <w:kern w:val="2"/>
          <w:sz w:val="24"/>
          <w:szCs w:val="24"/>
          <w:lang w:eastAsia="zh-CN"/>
        </w:rPr>
        <w:t>份（活页单独打印夹在申报书内）。请用</w:t>
      </w:r>
      <w:r>
        <w:rPr>
          <w:rFonts w:ascii="宋体" w:hAnsi="宋体" w:eastAsia="宋体" w:cs="Times New Roman"/>
          <w:snapToGrid/>
          <w:kern w:val="2"/>
          <w:sz w:val="24"/>
          <w:szCs w:val="24"/>
          <w:lang w:eastAsia="zh-CN"/>
        </w:rPr>
        <w:t>A</w:t>
      </w:r>
      <w:r>
        <w:rPr>
          <w:rFonts w:hint="eastAsia" w:ascii="宋体" w:hAnsi="宋体" w:eastAsia="宋体" w:cs="Times New Roman"/>
          <w:snapToGrid/>
          <w:kern w:val="2"/>
          <w:sz w:val="24"/>
          <w:szCs w:val="24"/>
          <w:lang w:eastAsia="zh-CN"/>
        </w:rPr>
        <w:t>3纸双面打印，中缝装订成册。</w:t>
      </w:r>
    </w:p>
    <w:p w14:paraId="5734CE67">
      <w:pPr>
        <w:widowControl w:val="0"/>
        <w:kinsoku/>
        <w:autoSpaceDE/>
        <w:autoSpaceDN/>
        <w:adjustRightInd/>
        <w:snapToGrid/>
        <w:spacing w:line="480" w:lineRule="auto"/>
        <w:ind w:left="378" w:leftChars="180" w:firstLine="175" w:firstLineChars="73"/>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四、通讯地址：四川省西昌市海滨中路24号西昌学院彝族文化研究中心</w:t>
      </w:r>
    </w:p>
    <w:p w14:paraId="764386EA">
      <w:pPr>
        <w:widowControl w:val="0"/>
        <w:kinsoku/>
        <w:autoSpaceDE/>
        <w:autoSpaceDN/>
        <w:adjustRightInd/>
        <w:snapToGrid/>
        <w:spacing w:line="420" w:lineRule="exact"/>
        <w:ind w:firstLine="960" w:firstLineChars="4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邮政编码：615022 ；电话:0834-3952</w:t>
      </w:r>
      <w:r>
        <w:rPr>
          <w:rFonts w:hint="eastAsia" w:ascii="宋体" w:hAnsi="宋体" w:eastAsia="宋体" w:cs="Times New Roman"/>
          <w:snapToGrid/>
          <w:kern w:val="2"/>
          <w:sz w:val="24"/>
          <w:szCs w:val="24"/>
          <w:lang w:val="en-US" w:eastAsia="zh-CN"/>
        </w:rPr>
        <w:t>577</w:t>
      </w:r>
      <w:r>
        <w:rPr>
          <w:rFonts w:hint="eastAsia" w:ascii="宋体" w:hAnsi="宋体" w:eastAsia="宋体" w:cs="Times New Roman"/>
          <w:snapToGrid/>
          <w:kern w:val="2"/>
          <w:sz w:val="24"/>
          <w:szCs w:val="24"/>
          <w:lang w:eastAsia="zh-CN"/>
        </w:rPr>
        <w:t>； 电子信箱：yicsc08@163.com</w:t>
      </w:r>
    </w:p>
    <w:p w14:paraId="60DB2F7C">
      <w:pPr>
        <w:widowControl w:val="0"/>
        <w:kinsoku/>
        <w:autoSpaceDE/>
        <w:autoSpaceDN/>
        <w:adjustRightInd/>
        <w:snapToGrid/>
        <w:spacing w:line="420" w:lineRule="exact"/>
        <w:jc w:val="both"/>
        <w:textAlignment w:val="auto"/>
        <w:rPr>
          <w:rFonts w:ascii="宋体" w:hAnsi="宋体" w:eastAsia="宋体" w:cs="Times New Roman"/>
          <w:snapToGrid/>
          <w:kern w:val="2"/>
          <w:sz w:val="24"/>
          <w:szCs w:val="24"/>
          <w:lang w:eastAsia="zh-CN"/>
        </w:rPr>
      </w:pPr>
    </w:p>
    <w:p w14:paraId="1A1DACE0">
      <w:pPr>
        <w:widowControl w:val="0"/>
        <w:kinsoku/>
        <w:autoSpaceDE/>
        <w:autoSpaceDN/>
        <w:adjustRightInd/>
        <w:snapToGrid/>
        <w:spacing w:line="480" w:lineRule="auto"/>
        <w:ind w:firstLine="530"/>
        <w:jc w:val="both"/>
        <w:textAlignment w:val="auto"/>
        <w:rPr>
          <w:rFonts w:ascii="宋体" w:hAnsi="宋体" w:eastAsia="宋体" w:cs="Times New Roman"/>
          <w:snapToGrid/>
          <w:kern w:val="2"/>
          <w:sz w:val="30"/>
          <w:szCs w:val="24"/>
          <w:lang w:eastAsia="zh-CN"/>
        </w:rPr>
      </w:pPr>
    </w:p>
    <w:p w14:paraId="0346AE9D">
      <w:pPr>
        <w:widowControl w:val="0"/>
        <w:kinsoku/>
        <w:autoSpaceDE/>
        <w:autoSpaceDN/>
        <w:adjustRightInd/>
        <w:snapToGrid/>
        <w:spacing w:line="480" w:lineRule="auto"/>
        <w:jc w:val="both"/>
        <w:textAlignment w:val="auto"/>
        <w:rPr>
          <w:rFonts w:ascii="宋体" w:hAnsi="宋体" w:eastAsia="宋体" w:cs="Times New Roman"/>
          <w:snapToGrid/>
          <w:kern w:val="2"/>
          <w:sz w:val="30"/>
          <w:szCs w:val="24"/>
          <w:lang w:eastAsia="zh-CN"/>
        </w:rPr>
      </w:pPr>
    </w:p>
    <w:p w14:paraId="2991D006">
      <w:pPr>
        <w:rPr>
          <w:rFonts w:hint="eastAsia"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br w:type="page"/>
      </w:r>
    </w:p>
    <w:p w14:paraId="477F7A52">
      <w:pPr>
        <w:widowControl w:val="0"/>
        <w:kinsoku/>
        <w:autoSpaceDE/>
        <w:autoSpaceDN/>
        <w:adjustRightInd/>
        <w:snapToGrid/>
        <w:spacing w:line="480" w:lineRule="auto"/>
        <w:jc w:val="both"/>
        <w:textAlignment w:val="auto"/>
        <w:rPr>
          <w:rFonts w:hint="eastAsia" w:ascii="宋体" w:hAnsi="宋体" w:eastAsia="宋体" w:cs="Times New Roman"/>
          <w:snapToGrid/>
          <w:kern w:val="2"/>
          <w:sz w:val="30"/>
          <w:szCs w:val="24"/>
          <w:lang w:eastAsia="zh-CN"/>
        </w:rPr>
        <w:sectPr>
          <w:pgSz w:w="11906" w:h="16839"/>
          <w:pgMar w:top="1431" w:right="1785" w:bottom="0" w:left="1785" w:header="0" w:footer="0" w:gutter="0"/>
          <w:cols w:space="720" w:num="1"/>
        </w:sectPr>
      </w:pPr>
    </w:p>
    <w:p w14:paraId="37694F79">
      <w:pPr>
        <w:widowControl w:val="0"/>
        <w:kinsoku/>
        <w:autoSpaceDE/>
        <w:autoSpaceDN/>
        <w:adjustRightInd/>
        <w:snapToGrid/>
        <w:spacing w:line="480" w:lineRule="auto"/>
        <w:jc w:val="both"/>
        <w:textAlignment w:val="auto"/>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t>一、数据表</w:t>
      </w:r>
    </w:p>
    <w:tbl>
      <w:tblPr>
        <w:tblStyle w:val="7"/>
        <w:tblW w:w="102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642"/>
        <w:gridCol w:w="70"/>
        <w:gridCol w:w="329"/>
        <w:gridCol w:w="66"/>
        <w:gridCol w:w="433"/>
        <w:gridCol w:w="51"/>
        <w:gridCol w:w="294"/>
        <w:gridCol w:w="851"/>
        <w:gridCol w:w="454"/>
        <w:gridCol w:w="345"/>
        <w:gridCol w:w="846"/>
        <w:gridCol w:w="114"/>
        <w:gridCol w:w="741"/>
        <w:gridCol w:w="565"/>
        <w:gridCol w:w="530"/>
        <w:gridCol w:w="314"/>
        <w:gridCol w:w="938"/>
        <w:gridCol w:w="443"/>
        <w:gridCol w:w="1698"/>
        <w:gridCol w:w="6"/>
      </w:tblGrid>
      <w:tr w14:paraId="395C2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743" w:hRule="atLeast"/>
        </w:trPr>
        <w:tc>
          <w:tcPr>
            <w:tcW w:w="1275" w:type="dxa"/>
            <w:gridSpan w:val="3"/>
            <w:vAlign w:val="center"/>
          </w:tcPr>
          <w:p w14:paraId="4714F07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课题名称</w:t>
            </w:r>
          </w:p>
        </w:tc>
        <w:tc>
          <w:tcPr>
            <w:tcW w:w="9012" w:type="dxa"/>
            <w:gridSpan w:val="17"/>
            <w:tcBorders>
              <w:bottom w:val="single" w:color="auto" w:sz="12" w:space="0"/>
            </w:tcBorders>
            <w:vAlign w:val="center"/>
          </w:tcPr>
          <w:p w14:paraId="6E57121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0F66D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441" w:hRule="atLeast"/>
        </w:trPr>
        <w:tc>
          <w:tcPr>
            <w:tcW w:w="1275" w:type="dxa"/>
            <w:gridSpan w:val="3"/>
            <w:vAlign w:val="center"/>
          </w:tcPr>
          <w:p w14:paraId="503C16B2">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主题词</w:t>
            </w:r>
          </w:p>
        </w:tc>
        <w:tc>
          <w:tcPr>
            <w:tcW w:w="9012" w:type="dxa"/>
            <w:gridSpan w:val="17"/>
            <w:vAlign w:val="center"/>
          </w:tcPr>
          <w:p w14:paraId="193F047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35352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2" w:hRule="atLeast"/>
        </w:trPr>
        <w:tc>
          <w:tcPr>
            <w:tcW w:w="1275" w:type="dxa"/>
            <w:gridSpan w:val="3"/>
            <w:tcBorders>
              <w:right w:val="single" w:color="auto" w:sz="4" w:space="0"/>
            </w:tcBorders>
            <w:vAlign w:val="center"/>
          </w:tcPr>
          <w:p w14:paraId="5B0363E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项目类别</w:t>
            </w:r>
          </w:p>
        </w:tc>
        <w:tc>
          <w:tcPr>
            <w:tcW w:w="828" w:type="dxa"/>
            <w:gridSpan w:val="3"/>
            <w:tcBorders>
              <w:left w:val="single" w:color="auto" w:sz="4" w:space="0"/>
            </w:tcBorders>
            <w:vAlign w:val="center"/>
          </w:tcPr>
          <w:p w14:paraId="3B4C9C1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3F6282F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38BA51E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8184" w:type="dxa"/>
            <w:gridSpan w:val="14"/>
            <w:vAlign w:val="center"/>
          </w:tcPr>
          <w:p w14:paraId="6E6E029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A</w:t>
            </w:r>
            <w:r>
              <w:rPr>
                <w:rFonts w:ascii="宋体" w:hAnsi="宋体" w:eastAsia="宋体" w:cs="Times New Roman"/>
                <w:b/>
                <w:snapToGrid/>
                <w:kern w:val="2"/>
                <w:sz w:val="24"/>
                <w:szCs w:val="24"/>
                <w:lang w:eastAsia="zh-CN"/>
              </w:rPr>
              <w:t>.</w:t>
            </w:r>
            <w:r>
              <w:rPr>
                <w:rFonts w:hint="eastAsia" w:ascii="宋体" w:hAnsi="宋体" w:eastAsia="宋体" w:cs="Times New Roman"/>
                <w:snapToGrid/>
                <w:kern w:val="2"/>
                <w:sz w:val="24"/>
                <w:szCs w:val="24"/>
                <w:lang w:eastAsia="zh-CN"/>
              </w:rPr>
              <w:t xml:space="preserve"> 重点规划项目</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w:t>
            </w:r>
            <w:r>
              <w:rPr>
                <w:rFonts w:hint="eastAsia" w:ascii="宋体" w:hAnsi="宋体" w:eastAsia="宋体" w:cs="Times New Roman"/>
                <w:b/>
                <w:snapToGrid/>
                <w:kern w:val="2"/>
                <w:sz w:val="24"/>
                <w:szCs w:val="24"/>
                <w:lang w:eastAsia="zh-CN"/>
              </w:rPr>
              <w:t>B</w:t>
            </w:r>
            <w:r>
              <w:rPr>
                <w:rFonts w:ascii="宋体" w:hAnsi="宋体" w:eastAsia="宋体" w:cs="Times New Roman"/>
                <w:b/>
                <w:snapToGrid/>
                <w:kern w:val="2"/>
                <w:sz w:val="24"/>
                <w:szCs w:val="24"/>
                <w:lang w:eastAsia="zh-CN"/>
              </w:rPr>
              <w:t>.</w:t>
            </w:r>
            <w:r>
              <w:rPr>
                <w:rFonts w:hint="eastAsia" w:ascii="宋体" w:hAnsi="宋体" w:eastAsia="宋体" w:cs="Times New Roman"/>
                <w:snapToGrid/>
                <w:kern w:val="2"/>
                <w:sz w:val="24"/>
                <w:szCs w:val="24"/>
                <w:lang w:eastAsia="zh-CN"/>
              </w:rPr>
              <w:t xml:space="preserve"> 一般规划项目  </w:t>
            </w:r>
          </w:p>
        </w:tc>
      </w:tr>
      <w:tr w14:paraId="5CC9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tcBorders>
              <w:right w:val="single" w:color="auto" w:sz="4" w:space="0"/>
            </w:tcBorders>
            <w:vAlign w:val="center"/>
          </w:tcPr>
          <w:p w14:paraId="2FDC6966">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研究类型</w:t>
            </w:r>
          </w:p>
        </w:tc>
        <w:tc>
          <w:tcPr>
            <w:tcW w:w="828" w:type="dxa"/>
            <w:gridSpan w:val="3"/>
            <w:tcBorders>
              <w:left w:val="single" w:color="auto" w:sz="4" w:space="0"/>
            </w:tcBorders>
            <w:vAlign w:val="center"/>
          </w:tcPr>
          <w:p w14:paraId="0D2BD3B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8184" w:type="dxa"/>
            <w:gridSpan w:val="14"/>
            <w:vAlign w:val="center"/>
          </w:tcPr>
          <w:p w14:paraId="33B457B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ascii="宋体" w:hAnsi="宋体" w:eastAsia="宋体" w:cs="Times New Roman"/>
                <w:b/>
                <w:snapToGrid/>
                <w:kern w:val="2"/>
                <w:sz w:val="24"/>
                <w:szCs w:val="24"/>
                <w:lang w:eastAsia="zh-CN"/>
              </w:rPr>
              <w:t>A.</w:t>
            </w:r>
            <w:r>
              <w:rPr>
                <w:rFonts w:hint="eastAsia" w:ascii="宋体" w:hAnsi="宋体" w:eastAsia="宋体" w:cs="Times New Roman"/>
                <w:snapToGrid/>
                <w:kern w:val="2"/>
                <w:sz w:val="24"/>
                <w:szCs w:val="24"/>
                <w:lang w:eastAsia="zh-CN"/>
              </w:rPr>
              <w:t xml:space="preserve">基础研究      </w:t>
            </w:r>
            <w:r>
              <w:rPr>
                <w:rFonts w:ascii="宋体" w:hAnsi="宋体" w:eastAsia="宋体" w:cs="Times New Roman"/>
                <w:snapToGrid/>
                <w:kern w:val="2"/>
                <w:sz w:val="24"/>
                <w:szCs w:val="24"/>
                <w:lang w:eastAsia="zh-CN"/>
              </w:rPr>
              <w:t xml:space="preserve"> </w:t>
            </w:r>
            <w:r>
              <w:rPr>
                <w:rFonts w:ascii="宋体" w:hAnsi="宋体" w:eastAsia="宋体" w:cs="Times New Roman"/>
                <w:b/>
                <w:snapToGrid/>
                <w:kern w:val="2"/>
                <w:sz w:val="24"/>
                <w:szCs w:val="24"/>
                <w:lang w:eastAsia="zh-CN"/>
              </w:rPr>
              <w:t>B.</w:t>
            </w:r>
            <w:r>
              <w:rPr>
                <w:rFonts w:hint="eastAsia" w:ascii="宋体" w:hAnsi="宋体" w:eastAsia="宋体" w:cs="Times New Roman"/>
                <w:snapToGrid/>
                <w:kern w:val="2"/>
                <w:sz w:val="24"/>
                <w:szCs w:val="24"/>
                <w:lang w:eastAsia="zh-CN"/>
              </w:rPr>
              <w:t xml:space="preserve">应用研究      </w:t>
            </w:r>
            <w:r>
              <w:rPr>
                <w:rFonts w:ascii="宋体" w:hAnsi="宋体" w:eastAsia="宋体" w:cs="Times New Roman"/>
                <w:snapToGrid/>
                <w:kern w:val="2"/>
                <w:sz w:val="24"/>
                <w:szCs w:val="24"/>
                <w:lang w:eastAsia="zh-CN"/>
              </w:rPr>
              <w:t xml:space="preserve"> </w:t>
            </w:r>
            <w:r>
              <w:rPr>
                <w:rFonts w:ascii="宋体" w:hAnsi="宋体" w:eastAsia="宋体" w:cs="Times New Roman"/>
                <w:b/>
                <w:snapToGrid/>
                <w:kern w:val="2"/>
                <w:sz w:val="24"/>
                <w:szCs w:val="24"/>
                <w:lang w:eastAsia="zh-CN"/>
              </w:rPr>
              <w:t>C.</w:t>
            </w:r>
            <w:r>
              <w:rPr>
                <w:rFonts w:hint="eastAsia" w:ascii="宋体" w:hAnsi="宋体" w:eastAsia="宋体" w:cs="Times New Roman"/>
                <w:snapToGrid/>
                <w:kern w:val="2"/>
                <w:sz w:val="24"/>
                <w:szCs w:val="24"/>
                <w:lang w:eastAsia="zh-CN"/>
              </w:rPr>
              <w:t>综合研究</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w:t>
            </w:r>
            <w:r>
              <w:rPr>
                <w:rFonts w:ascii="宋体" w:hAnsi="宋体" w:eastAsia="宋体" w:cs="Times New Roman"/>
                <w:b/>
                <w:snapToGrid/>
                <w:kern w:val="2"/>
                <w:sz w:val="24"/>
                <w:szCs w:val="24"/>
                <w:lang w:eastAsia="zh-CN"/>
              </w:rPr>
              <w:t>D.</w:t>
            </w:r>
            <w:r>
              <w:rPr>
                <w:rFonts w:hint="eastAsia" w:ascii="宋体" w:hAnsi="宋体" w:eastAsia="宋体" w:cs="Times New Roman"/>
                <w:snapToGrid/>
                <w:kern w:val="2"/>
                <w:sz w:val="24"/>
                <w:szCs w:val="24"/>
                <w:lang w:eastAsia="zh-CN"/>
              </w:rPr>
              <w:t>其他研究</w:t>
            </w:r>
          </w:p>
        </w:tc>
      </w:tr>
      <w:tr w14:paraId="33A19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604" w:type="dxa"/>
            <w:gridSpan w:val="4"/>
            <w:vAlign w:val="center"/>
          </w:tcPr>
          <w:p w14:paraId="64BEF38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负责人姓名</w:t>
            </w:r>
          </w:p>
        </w:tc>
        <w:tc>
          <w:tcPr>
            <w:tcW w:w="1695" w:type="dxa"/>
            <w:gridSpan w:val="5"/>
            <w:vAlign w:val="center"/>
          </w:tcPr>
          <w:p w14:paraId="0717DA5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799" w:type="dxa"/>
            <w:gridSpan w:val="2"/>
            <w:vAlign w:val="center"/>
          </w:tcPr>
          <w:p w14:paraId="4AF20DE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性别</w:t>
            </w:r>
          </w:p>
        </w:tc>
        <w:tc>
          <w:tcPr>
            <w:tcW w:w="846" w:type="dxa"/>
            <w:vAlign w:val="center"/>
          </w:tcPr>
          <w:p w14:paraId="126619CB">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855" w:type="dxa"/>
            <w:gridSpan w:val="2"/>
            <w:vAlign w:val="center"/>
          </w:tcPr>
          <w:p w14:paraId="131AF07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民族</w:t>
            </w:r>
          </w:p>
        </w:tc>
        <w:tc>
          <w:tcPr>
            <w:tcW w:w="1095" w:type="dxa"/>
            <w:gridSpan w:val="2"/>
            <w:vAlign w:val="center"/>
          </w:tcPr>
          <w:p w14:paraId="1C837047">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252" w:type="dxa"/>
            <w:gridSpan w:val="2"/>
            <w:vAlign w:val="center"/>
          </w:tcPr>
          <w:p w14:paraId="30C1069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出生年月</w:t>
            </w:r>
          </w:p>
        </w:tc>
        <w:tc>
          <w:tcPr>
            <w:tcW w:w="2141" w:type="dxa"/>
            <w:gridSpan w:val="2"/>
            <w:vAlign w:val="center"/>
          </w:tcPr>
          <w:p w14:paraId="167DC2F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月</w:t>
            </w:r>
            <w:r>
              <w:rPr>
                <w:rFonts w:ascii="宋体" w:hAnsi="宋体" w:eastAsia="宋体" w:cs="Times New Roman"/>
                <w:snapToGrid/>
                <w:kern w:val="2"/>
                <w:sz w:val="24"/>
                <w:szCs w:val="24"/>
                <w:lang w:eastAsia="zh-CN"/>
              </w:rPr>
              <w:t xml:space="preserve">   </w:t>
            </w:r>
          </w:p>
        </w:tc>
      </w:tr>
      <w:tr w14:paraId="0B1EE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14:paraId="287959D7">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行政职务</w:t>
            </w:r>
          </w:p>
        </w:tc>
        <w:tc>
          <w:tcPr>
            <w:tcW w:w="2024" w:type="dxa"/>
            <w:gridSpan w:val="6"/>
          </w:tcPr>
          <w:p w14:paraId="421EC118">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645" w:type="dxa"/>
            <w:gridSpan w:val="3"/>
            <w:vAlign w:val="center"/>
          </w:tcPr>
          <w:p w14:paraId="6F8EB19C">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专业职务</w:t>
            </w:r>
          </w:p>
        </w:tc>
        <w:tc>
          <w:tcPr>
            <w:tcW w:w="1950" w:type="dxa"/>
            <w:gridSpan w:val="4"/>
          </w:tcPr>
          <w:p w14:paraId="7CA88E64">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252" w:type="dxa"/>
            <w:gridSpan w:val="2"/>
            <w:vAlign w:val="center"/>
          </w:tcPr>
          <w:p w14:paraId="5679B863">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研究专长</w:t>
            </w:r>
          </w:p>
        </w:tc>
        <w:tc>
          <w:tcPr>
            <w:tcW w:w="2141" w:type="dxa"/>
            <w:gridSpan w:val="2"/>
          </w:tcPr>
          <w:p w14:paraId="6E61017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2602A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14:paraId="7EE4D526">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最后学历</w:t>
            </w:r>
          </w:p>
        </w:tc>
        <w:tc>
          <w:tcPr>
            <w:tcW w:w="2024" w:type="dxa"/>
            <w:gridSpan w:val="6"/>
          </w:tcPr>
          <w:p w14:paraId="532FFE6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645" w:type="dxa"/>
            <w:gridSpan w:val="3"/>
            <w:vAlign w:val="center"/>
          </w:tcPr>
          <w:p w14:paraId="73B8CCB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最后学位</w:t>
            </w:r>
          </w:p>
        </w:tc>
        <w:tc>
          <w:tcPr>
            <w:tcW w:w="1950" w:type="dxa"/>
            <w:gridSpan w:val="4"/>
          </w:tcPr>
          <w:p w14:paraId="015125E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252" w:type="dxa"/>
            <w:gridSpan w:val="2"/>
            <w:vAlign w:val="center"/>
          </w:tcPr>
          <w:p w14:paraId="0D95840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担任导师</w:t>
            </w:r>
          </w:p>
        </w:tc>
        <w:tc>
          <w:tcPr>
            <w:tcW w:w="2141" w:type="dxa"/>
            <w:gridSpan w:val="2"/>
          </w:tcPr>
          <w:p w14:paraId="2E22F89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60F5B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14:paraId="1CAF7D7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工作单位</w:t>
            </w:r>
          </w:p>
        </w:tc>
        <w:tc>
          <w:tcPr>
            <w:tcW w:w="5089" w:type="dxa"/>
            <w:gridSpan w:val="12"/>
          </w:tcPr>
          <w:p w14:paraId="30EFA70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782" w:type="dxa"/>
            <w:gridSpan w:val="3"/>
            <w:vAlign w:val="center"/>
          </w:tcPr>
          <w:p w14:paraId="371E31E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办公电话</w:t>
            </w:r>
          </w:p>
        </w:tc>
        <w:tc>
          <w:tcPr>
            <w:tcW w:w="2141" w:type="dxa"/>
            <w:gridSpan w:val="2"/>
          </w:tcPr>
          <w:p w14:paraId="5D5EC4D4">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360C9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14:paraId="7E938CC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通讯地址</w:t>
            </w:r>
          </w:p>
        </w:tc>
        <w:tc>
          <w:tcPr>
            <w:tcW w:w="5089" w:type="dxa"/>
            <w:gridSpan w:val="12"/>
            <w:vAlign w:val="center"/>
          </w:tcPr>
          <w:p w14:paraId="548F7123">
            <w:pPr>
              <w:widowControl w:val="0"/>
              <w:kinsoku/>
              <w:wordWrap w:val="0"/>
              <w:autoSpaceDE/>
              <w:autoSpaceDN/>
              <w:adjustRightInd/>
              <w:snapToGrid/>
              <w:spacing w:line="240" w:lineRule="auto"/>
              <w:jc w:val="righ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市</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州</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      区（县）</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街</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路</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号</w:t>
            </w:r>
          </w:p>
        </w:tc>
        <w:tc>
          <w:tcPr>
            <w:tcW w:w="1782" w:type="dxa"/>
            <w:gridSpan w:val="3"/>
            <w:vAlign w:val="center"/>
          </w:tcPr>
          <w:p w14:paraId="1227060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手 机</w:t>
            </w:r>
          </w:p>
        </w:tc>
        <w:tc>
          <w:tcPr>
            <w:tcW w:w="2141" w:type="dxa"/>
            <w:gridSpan w:val="2"/>
          </w:tcPr>
          <w:p w14:paraId="6314FFF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7BE92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14:paraId="5C46B7F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电子信箱</w:t>
            </w:r>
          </w:p>
        </w:tc>
        <w:tc>
          <w:tcPr>
            <w:tcW w:w="5089" w:type="dxa"/>
            <w:gridSpan w:val="12"/>
            <w:vAlign w:val="center"/>
          </w:tcPr>
          <w:p w14:paraId="4ECA873E">
            <w:pPr>
              <w:widowControl w:val="0"/>
              <w:kinsoku/>
              <w:wordWrap w:val="0"/>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p>
        </w:tc>
        <w:tc>
          <w:tcPr>
            <w:tcW w:w="1782" w:type="dxa"/>
            <w:gridSpan w:val="3"/>
            <w:vAlign w:val="center"/>
          </w:tcPr>
          <w:p w14:paraId="78A1CF12">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邮政编码</w:t>
            </w:r>
          </w:p>
        </w:tc>
        <w:tc>
          <w:tcPr>
            <w:tcW w:w="2141" w:type="dxa"/>
            <w:gridSpan w:val="2"/>
          </w:tcPr>
          <w:p w14:paraId="26C5F88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3B90B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39" w:hRule="atLeast"/>
        </w:trPr>
        <w:tc>
          <w:tcPr>
            <w:tcW w:w="563" w:type="dxa"/>
            <w:vMerge w:val="restart"/>
            <w:vAlign w:val="center"/>
          </w:tcPr>
          <w:p w14:paraId="74DF41E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主</w:t>
            </w:r>
          </w:p>
          <w:p w14:paraId="2120DD4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6BAD2398">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要</w:t>
            </w:r>
          </w:p>
          <w:p w14:paraId="5327FCF2">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10A6463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参</w:t>
            </w:r>
          </w:p>
          <w:p w14:paraId="7A90080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0402801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加</w:t>
            </w:r>
          </w:p>
          <w:p w14:paraId="5773574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16B73B6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者</w:t>
            </w:r>
          </w:p>
        </w:tc>
        <w:tc>
          <w:tcPr>
            <w:tcW w:w="1107" w:type="dxa"/>
            <w:gridSpan w:val="4"/>
            <w:vAlign w:val="center"/>
          </w:tcPr>
          <w:p w14:paraId="6D8D208C">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姓名</w:t>
            </w:r>
          </w:p>
        </w:tc>
        <w:tc>
          <w:tcPr>
            <w:tcW w:w="778" w:type="dxa"/>
            <w:gridSpan w:val="3"/>
            <w:vAlign w:val="center"/>
          </w:tcPr>
          <w:p w14:paraId="2AD0BF35">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性别</w:t>
            </w:r>
          </w:p>
        </w:tc>
        <w:tc>
          <w:tcPr>
            <w:tcW w:w="1305" w:type="dxa"/>
            <w:gridSpan w:val="2"/>
            <w:vAlign w:val="center"/>
          </w:tcPr>
          <w:p w14:paraId="76B3E46C">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出生年月</w:t>
            </w:r>
          </w:p>
        </w:tc>
        <w:tc>
          <w:tcPr>
            <w:tcW w:w="1305" w:type="dxa"/>
            <w:gridSpan w:val="3"/>
            <w:vAlign w:val="center"/>
          </w:tcPr>
          <w:p w14:paraId="45DA4AC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专业职务</w:t>
            </w:r>
          </w:p>
        </w:tc>
        <w:tc>
          <w:tcPr>
            <w:tcW w:w="1306" w:type="dxa"/>
            <w:gridSpan w:val="2"/>
            <w:vAlign w:val="center"/>
          </w:tcPr>
          <w:p w14:paraId="5A3A8ED7">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研究专长</w:t>
            </w:r>
          </w:p>
        </w:tc>
        <w:tc>
          <w:tcPr>
            <w:tcW w:w="844" w:type="dxa"/>
            <w:gridSpan w:val="2"/>
            <w:vAlign w:val="center"/>
          </w:tcPr>
          <w:p w14:paraId="460C8C8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学历</w:t>
            </w:r>
          </w:p>
        </w:tc>
        <w:tc>
          <w:tcPr>
            <w:tcW w:w="938" w:type="dxa"/>
            <w:vAlign w:val="center"/>
          </w:tcPr>
          <w:p w14:paraId="051CAC0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学位</w:t>
            </w:r>
          </w:p>
        </w:tc>
        <w:tc>
          <w:tcPr>
            <w:tcW w:w="2141" w:type="dxa"/>
            <w:gridSpan w:val="2"/>
            <w:vAlign w:val="center"/>
          </w:tcPr>
          <w:p w14:paraId="56323B1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工</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作</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单</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位</w:t>
            </w:r>
          </w:p>
        </w:tc>
      </w:tr>
      <w:tr w14:paraId="5A10D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7" w:hRule="atLeast"/>
        </w:trPr>
        <w:tc>
          <w:tcPr>
            <w:tcW w:w="563" w:type="dxa"/>
            <w:vMerge w:val="continue"/>
          </w:tcPr>
          <w:p w14:paraId="781648D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1107" w:type="dxa"/>
            <w:gridSpan w:val="4"/>
          </w:tcPr>
          <w:p w14:paraId="2711EE7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778" w:type="dxa"/>
            <w:gridSpan w:val="3"/>
          </w:tcPr>
          <w:p w14:paraId="0529E30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5" w:type="dxa"/>
            <w:gridSpan w:val="2"/>
          </w:tcPr>
          <w:p w14:paraId="4EA92F1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5" w:type="dxa"/>
            <w:gridSpan w:val="3"/>
          </w:tcPr>
          <w:p w14:paraId="65033E4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6" w:type="dxa"/>
            <w:gridSpan w:val="2"/>
          </w:tcPr>
          <w:p w14:paraId="49718C89">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844" w:type="dxa"/>
            <w:gridSpan w:val="2"/>
          </w:tcPr>
          <w:p w14:paraId="1C038FB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938" w:type="dxa"/>
          </w:tcPr>
          <w:p w14:paraId="04298CF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2141" w:type="dxa"/>
            <w:gridSpan w:val="2"/>
          </w:tcPr>
          <w:p w14:paraId="78F0D4E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11197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5" w:hRule="atLeast"/>
        </w:trPr>
        <w:tc>
          <w:tcPr>
            <w:tcW w:w="563" w:type="dxa"/>
            <w:vMerge w:val="continue"/>
          </w:tcPr>
          <w:p w14:paraId="173F020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1107" w:type="dxa"/>
            <w:gridSpan w:val="4"/>
          </w:tcPr>
          <w:p w14:paraId="19B2B7F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778" w:type="dxa"/>
            <w:gridSpan w:val="3"/>
          </w:tcPr>
          <w:p w14:paraId="6769667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5" w:type="dxa"/>
            <w:gridSpan w:val="2"/>
          </w:tcPr>
          <w:p w14:paraId="10459D4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5" w:type="dxa"/>
            <w:gridSpan w:val="3"/>
          </w:tcPr>
          <w:p w14:paraId="48BE15A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306" w:type="dxa"/>
            <w:gridSpan w:val="2"/>
          </w:tcPr>
          <w:p w14:paraId="7CB26CA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844" w:type="dxa"/>
            <w:gridSpan w:val="2"/>
          </w:tcPr>
          <w:p w14:paraId="10EF648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938" w:type="dxa"/>
          </w:tcPr>
          <w:p w14:paraId="3451E077">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2141" w:type="dxa"/>
            <w:gridSpan w:val="2"/>
          </w:tcPr>
          <w:p w14:paraId="4047BA2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327B0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5" w:hRule="atLeast"/>
        </w:trPr>
        <w:tc>
          <w:tcPr>
            <w:tcW w:w="563" w:type="dxa"/>
            <w:vMerge w:val="continue"/>
          </w:tcPr>
          <w:p w14:paraId="3210BFD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07" w:type="dxa"/>
            <w:gridSpan w:val="4"/>
          </w:tcPr>
          <w:p w14:paraId="10939B7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778" w:type="dxa"/>
            <w:gridSpan w:val="3"/>
          </w:tcPr>
          <w:p w14:paraId="294E2C9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2"/>
          </w:tcPr>
          <w:p w14:paraId="22264223">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3"/>
          </w:tcPr>
          <w:p w14:paraId="1B76DD3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6" w:type="dxa"/>
            <w:gridSpan w:val="2"/>
          </w:tcPr>
          <w:p w14:paraId="33E6CE0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844" w:type="dxa"/>
            <w:gridSpan w:val="2"/>
          </w:tcPr>
          <w:p w14:paraId="7679797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938" w:type="dxa"/>
          </w:tcPr>
          <w:p w14:paraId="3F8E5AA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141" w:type="dxa"/>
            <w:gridSpan w:val="2"/>
          </w:tcPr>
          <w:p w14:paraId="7AA1BF5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48E01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3" w:hRule="atLeast"/>
        </w:trPr>
        <w:tc>
          <w:tcPr>
            <w:tcW w:w="563" w:type="dxa"/>
            <w:vMerge w:val="continue"/>
          </w:tcPr>
          <w:p w14:paraId="1C72C45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07" w:type="dxa"/>
            <w:gridSpan w:val="4"/>
          </w:tcPr>
          <w:p w14:paraId="03F93D1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778" w:type="dxa"/>
            <w:gridSpan w:val="3"/>
          </w:tcPr>
          <w:p w14:paraId="1CF20F6B">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2"/>
          </w:tcPr>
          <w:p w14:paraId="3C58DD0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3"/>
          </w:tcPr>
          <w:p w14:paraId="399B0F1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6" w:type="dxa"/>
            <w:gridSpan w:val="2"/>
          </w:tcPr>
          <w:p w14:paraId="148623B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844" w:type="dxa"/>
            <w:gridSpan w:val="2"/>
          </w:tcPr>
          <w:p w14:paraId="30BA5A9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938" w:type="dxa"/>
          </w:tcPr>
          <w:p w14:paraId="0B9EF6E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141" w:type="dxa"/>
            <w:gridSpan w:val="2"/>
          </w:tcPr>
          <w:p w14:paraId="33E8A14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232A6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tcPr>
          <w:p w14:paraId="2DB3A60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07" w:type="dxa"/>
            <w:gridSpan w:val="4"/>
          </w:tcPr>
          <w:p w14:paraId="208FD97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778" w:type="dxa"/>
            <w:gridSpan w:val="3"/>
          </w:tcPr>
          <w:p w14:paraId="7DF1CBD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2"/>
          </w:tcPr>
          <w:p w14:paraId="2FAC877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3"/>
          </w:tcPr>
          <w:p w14:paraId="629A92B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6" w:type="dxa"/>
            <w:gridSpan w:val="2"/>
          </w:tcPr>
          <w:p w14:paraId="39B65DFB">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844" w:type="dxa"/>
            <w:gridSpan w:val="2"/>
          </w:tcPr>
          <w:p w14:paraId="287CFB1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938" w:type="dxa"/>
          </w:tcPr>
          <w:p w14:paraId="1236856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141" w:type="dxa"/>
            <w:gridSpan w:val="2"/>
          </w:tcPr>
          <w:p w14:paraId="78C32283">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3AED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tcPr>
          <w:p w14:paraId="36E53DC5">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07" w:type="dxa"/>
            <w:gridSpan w:val="4"/>
          </w:tcPr>
          <w:p w14:paraId="75E97851">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778" w:type="dxa"/>
            <w:gridSpan w:val="3"/>
          </w:tcPr>
          <w:p w14:paraId="552C9DB3">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2"/>
          </w:tcPr>
          <w:p w14:paraId="15123AF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3"/>
          </w:tcPr>
          <w:p w14:paraId="09911AD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6" w:type="dxa"/>
            <w:gridSpan w:val="2"/>
          </w:tcPr>
          <w:p w14:paraId="2417F6A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844" w:type="dxa"/>
            <w:gridSpan w:val="2"/>
          </w:tcPr>
          <w:p w14:paraId="368F778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938" w:type="dxa"/>
          </w:tcPr>
          <w:p w14:paraId="5B9A7BF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141" w:type="dxa"/>
            <w:gridSpan w:val="2"/>
          </w:tcPr>
          <w:p w14:paraId="4B1A4C11">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69DCA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7" w:hRule="atLeast"/>
        </w:trPr>
        <w:tc>
          <w:tcPr>
            <w:tcW w:w="563" w:type="dxa"/>
            <w:vMerge w:val="continue"/>
          </w:tcPr>
          <w:p w14:paraId="4951766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07" w:type="dxa"/>
            <w:gridSpan w:val="4"/>
          </w:tcPr>
          <w:p w14:paraId="7D4275F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778" w:type="dxa"/>
            <w:gridSpan w:val="3"/>
          </w:tcPr>
          <w:p w14:paraId="7046F53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2"/>
          </w:tcPr>
          <w:p w14:paraId="1B6BD96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5" w:type="dxa"/>
            <w:gridSpan w:val="3"/>
          </w:tcPr>
          <w:p w14:paraId="41DA0AF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06" w:type="dxa"/>
            <w:gridSpan w:val="2"/>
          </w:tcPr>
          <w:p w14:paraId="1EC5E5F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844" w:type="dxa"/>
            <w:gridSpan w:val="2"/>
          </w:tcPr>
          <w:p w14:paraId="259C468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938" w:type="dxa"/>
          </w:tcPr>
          <w:p w14:paraId="226E474B">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141" w:type="dxa"/>
            <w:gridSpan w:val="2"/>
          </w:tcPr>
          <w:p w14:paraId="705A221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28535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1205" w:type="dxa"/>
            <w:gridSpan w:val="2"/>
            <w:vAlign w:val="center"/>
          </w:tcPr>
          <w:p w14:paraId="7F373001">
            <w:pPr>
              <w:widowControl w:val="0"/>
              <w:kinsoku/>
              <w:autoSpaceDE/>
              <w:autoSpaceDN/>
              <w:adjustRightInd/>
              <w:snapToGrid/>
              <w:spacing w:line="240" w:lineRule="auto"/>
              <w:jc w:val="center"/>
              <w:textAlignment w:val="auto"/>
              <w:rPr>
                <w:rFonts w:ascii="宋体" w:hAnsi="宋体" w:eastAsia="宋体" w:cs="Times New Roman"/>
                <w:snapToGrid/>
                <w:spacing w:val="-6"/>
                <w:kern w:val="2"/>
                <w:sz w:val="24"/>
                <w:szCs w:val="24"/>
                <w:lang w:eastAsia="zh-CN"/>
              </w:rPr>
            </w:pPr>
            <w:r>
              <w:rPr>
                <w:rFonts w:hint="eastAsia" w:ascii="宋体" w:hAnsi="宋体" w:eastAsia="宋体" w:cs="Times New Roman"/>
                <w:snapToGrid/>
                <w:spacing w:val="-6"/>
                <w:kern w:val="2"/>
                <w:sz w:val="24"/>
                <w:szCs w:val="24"/>
                <w:lang w:eastAsia="zh-CN"/>
              </w:rPr>
              <w:t>预期成果</w:t>
            </w:r>
          </w:p>
        </w:tc>
        <w:tc>
          <w:tcPr>
            <w:tcW w:w="465" w:type="dxa"/>
            <w:gridSpan w:val="3"/>
            <w:vAlign w:val="center"/>
          </w:tcPr>
          <w:p w14:paraId="74011A23">
            <w:pPr>
              <w:widowControl w:val="0"/>
              <w:kinsoku/>
              <w:autoSpaceDE/>
              <w:autoSpaceDN/>
              <w:adjustRightInd/>
              <w:snapToGrid/>
              <w:spacing w:line="240" w:lineRule="auto"/>
              <w:jc w:val="center"/>
              <w:textAlignment w:val="auto"/>
              <w:rPr>
                <w:rFonts w:ascii="宋体" w:hAnsi="宋体" w:eastAsia="宋体" w:cs="Times New Roman"/>
                <w:snapToGrid/>
                <w:spacing w:val="-10"/>
                <w:kern w:val="2"/>
                <w:sz w:val="24"/>
                <w:szCs w:val="24"/>
                <w:lang w:eastAsia="zh-CN"/>
              </w:rPr>
            </w:pPr>
          </w:p>
        </w:tc>
        <w:tc>
          <w:tcPr>
            <w:tcW w:w="484" w:type="dxa"/>
            <w:gridSpan w:val="2"/>
            <w:vAlign w:val="center"/>
          </w:tcPr>
          <w:p w14:paraId="3050E1A6">
            <w:pPr>
              <w:widowControl w:val="0"/>
              <w:kinsoku/>
              <w:autoSpaceDE/>
              <w:autoSpaceDN/>
              <w:adjustRightInd/>
              <w:snapToGrid/>
              <w:spacing w:line="240" w:lineRule="auto"/>
              <w:jc w:val="center"/>
              <w:textAlignment w:val="auto"/>
              <w:rPr>
                <w:rFonts w:ascii="宋体" w:hAnsi="宋体" w:eastAsia="宋体" w:cs="Times New Roman"/>
                <w:snapToGrid/>
                <w:spacing w:val="-10"/>
                <w:kern w:val="2"/>
                <w:sz w:val="24"/>
                <w:szCs w:val="24"/>
                <w:lang w:eastAsia="zh-CN"/>
              </w:rPr>
            </w:pPr>
          </w:p>
        </w:tc>
        <w:tc>
          <w:tcPr>
            <w:tcW w:w="2904" w:type="dxa"/>
            <w:gridSpan w:val="6"/>
            <w:vAlign w:val="center"/>
          </w:tcPr>
          <w:p w14:paraId="1A5D1832">
            <w:pPr>
              <w:widowControl w:val="0"/>
              <w:kinsoku/>
              <w:autoSpaceDE/>
              <w:autoSpaceDN/>
              <w:adjustRightInd/>
              <w:snapToGrid/>
              <w:spacing w:line="240" w:lineRule="auto"/>
              <w:jc w:val="both"/>
              <w:textAlignment w:val="auto"/>
              <w:rPr>
                <w:rFonts w:ascii="宋体" w:hAnsi="宋体" w:eastAsia="宋体" w:cs="Times New Roman"/>
                <w:snapToGrid/>
                <w:spacing w:val="-4"/>
                <w:kern w:val="2"/>
                <w:sz w:val="24"/>
                <w:szCs w:val="24"/>
                <w:lang w:eastAsia="zh-CN"/>
              </w:rPr>
            </w:pPr>
            <w:r>
              <w:rPr>
                <w:rFonts w:ascii="宋体" w:hAnsi="宋体" w:eastAsia="宋体" w:cs="Times New Roman"/>
                <w:b/>
                <w:snapToGrid/>
                <w:spacing w:val="-4"/>
                <w:kern w:val="2"/>
                <w:sz w:val="24"/>
                <w:szCs w:val="24"/>
                <w:lang w:eastAsia="zh-CN"/>
              </w:rPr>
              <w:t>A.</w:t>
            </w:r>
            <w:r>
              <w:rPr>
                <w:rFonts w:hint="eastAsia" w:ascii="宋体" w:hAnsi="宋体" w:eastAsia="宋体" w:cs="Times New Roman"/>
                <w:snapToGrid/>
                <w:spacing w:val="-4"/>
                <w:kern w:val="2"/>
                <w:sz w:val="24"/>
                <w:szCs w:val="24"/>
                <w:lang w:eastAsia="zh-CN"/>
              </w:rPr>
              <w:t>专著</w:t>
            </w:r>
            <w:r>
              <w:rPr>
                <w:rFonts w:ascii="宋体" w:hAnsi="宋体" w:eastAsia="宋体" w:cs="Times New Roman"/>
                <w:b/>
                <w:snapToGrid/>
                <w:spacing w:val="-4"/>
                <w:kern w:val="2"/>
                <w:sz w:val="24"/>
                <w:szCs w:val="24"/>
                <w:lang w:eastAsia="zh-CN"/>
              </w:rPr>
              <w:t>B.</w:t>
            </w:r>
            <w:r>
              <w:rPr>
                <w:rFonts w:hint="eastAsia" w:ascii="宋体" w:hAnsi="宋体" w:eastAsia="宋体" w:cs="Times New Roman"/>
                <w:snapToGrid/>
                <w:spacing w:val="-4"/>
                <w:kern w:val="2"/>
                <w:sz w:val="24"/>
                <w:szCs w:val="24"/>
                <w:lang w:eastAsia="zh-CN"/>
              </w:rPr>
              <w:t>论文</w:t>
            </w:r>
            <w:r>
              <w:rPr>
                <w:rFonts w:hint="eastAsia" w:ascii="宋体" w:hAnsi="宋体" w:eastAsia="宋体" w:cs="Times New Roman"/>
                <w:b/>
                <w:snapToGrid/>
                <w:spacing w:val="-4"/>
                <w:kern w:val="2"/>
                <w:sz w:val="24"/>
                <w:szCs w:val="24"/>
                <w:lang w:eastAsia="zh-CN"/>
              </w:rPr>
              <w:t>C</w:t>
            </w:r>
            <w:r>
              <w:rPr>
                <w:rFonts w:ascii="宋体" w:hAnsi="宋体" w:eastAsia="宋体" w:cs="Times New Roman"/>
                <w:b/>
                <w:snapToGrid/>
                <w:spacing w:val="-4"/>
                <w:kern w:val="2"/>
                <w:sz w:val="24"/>
                <w:szCs w:val="24"/>
                <w:lang w:eastAsia="zh-CN"/>
              </w:rPr>
              <w:t>.</w:t>
            </w:r>
            <w:r>
              <w:rPr>
                <w:rFonts w:hint="eastAsia" w:ascii="宋体" w:hAnsi="宋体" w:eastAsia="宋体" w:cs="Times New Roman"/>
                <w:snapToGrid/>
                <w:spacing w:val="-4"/>
                <w:kern w:val="2"/>
                <w:sz w:val="24"/>
                <w:szCs w:val="24"/>
                <w:lang w:eastAsia="zh-CN"/>
              </w:rPr>
              <w:t>研究报告</w:t>
            </w:r>
          </w:p>
        </w:tc>
        <w:tc>
          <w:tcPr>
            <w:tcW w:w="741" w:type="dxa"/>
            <w:vAlign w:val="center"/>
          </w:tcPr>
          <w:p w14:paraId="34D63CCA">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字数</w:t>
            </w:r>
          </w:p>
        </w:tc>
        <w:tc>
          <w:tcPr>
            <w:tcW w:w="565" w:type="dxa"/>
            <w:vAlign w:val="center"/>
          </w:tcPr>
          <w:p w14:paraId="3EAAB943">
            <w:pPr>
              <w:widowControl w:val="0"/>
              <w:kinsoku/>
              <w:autoSpaceDE/>
              <w:autoSpaceDN/>
              <w:adjustRightInd/>
              <w:snapToGrid/>
              <w:spacing w:line="240" w:lineRule="auto"/>
              <w:jc w:val="both"/>
              <w:textAlignment w:val="auto"/>
              <w:rPr>
                <w:rFonts w:ascii="宋体" w:hAnsi="宋体" w:eastAsia="宋体" w:cs="Times New Roman"/>
                <w:snapToGrid/>
                <w:spacing w:val="-10"/>
                <w:kern w:val="2"/>
                <w:sz w:val="24"/>
                <w:szCs w:val="24"/>
                <w:lang w:eastAsia="zh-CN"/>
              </w:rPr>
            </w:pPr>
          </w:p>
        </w:tc>
        <w:tc>
          <w:tcPr>
            <w:tcW w:w="530" w:type="dxa"/>
            <w:tcBorders>
              <w:right w:val="single" w:color="auto" w:sz="4" w:space="0"/>
            </w:tcBorders>
            <w:vAlign w:val="center"/>
          </w:tcPr>
          <w:p w14:paraId="7B1B6B6D">
            <w:pPr>
              <w:widowControl w:val="0"/>
              <w:kinsoku/>
              <w:autoSpaceDE/>
              <w:autoSpaceDN/>
              <w:adjustRightInd/>
              <w:snapToGrid/>
              <w:spacing w:line="240" w:lineRule="auto"/>
              <w:jc w:val="center"/>
              <w:textAlignment w:val="auto"/>
              <w:rPr>
                <w:rFonts w:ascii="宋体" w:hAnsi="宋体" w:eastAsia="宋体" w:cs="Times New Roman"/>
                <w:snapToGrid/>
                <w:spacing w:val="-2"/>
                <w:kern w:val="2"/>
                <w:sz w:val="24"/>
                <w:szCs w:val="24"/>
                <w:lang w:eastAsia="zh-CN"/>
              </w:rPr>
            </w:pPr>
            <w:r>
              <w:rPr>
                <w:rFonts w:hint="eastAsia" w:ascii="宋体" w:hAnsi="宋体" w:eastAsia="宋体" w:cs="Times New Roman"/>
                <w:snapToGrid/>
                <w:spacing w:val="-2"/>
                <w:kern w:val="2"/>
                <w:sz w:val="24"/>
                <w:szCs w:val="24"/>
                <w:lang w:eastAsia="zh-CN"/>
              </w:rPr>
              <w:t>千字</w:t>
            </w:r>
          </w:p>
        </w:tc>
        <w:tc>
          <w:tcPr>
            <w:tcW w:w="1695" w:type="dxa"/>
            <w:gridSpan w:val="3"/>
            <w:tcBorders>
              <w:left w:val="single" w:color="auto" w:sz="4" w:space="0"/>
              <w:right w:val="single" w:color="auto" w:sz="4" w:space="0"/>
            </w:tcBorders>
            <w:vAlign w:val="center"/>
          </w:tcPr>
          <w:p w14:paraId="76E6624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预计完成时间</w:t>
            </w:r>
          </w:p>
        </w:tc>
        <w:tc>
          <w:tcPr>
            <w:tcW w:w="1704" w:type="dxa"/>
            <w:gridSpan w:val="2"/>
            <w:tcBorders>
              <w:left w:val="single" w:color="auto" w:sz="4" w:space="0"/>
            </w:tcBorders>
            <w:vAlign w:val="center"/>
          </w:tcPr>
          <w:p w14:paraId="37607696">
            <w:pPr>
              <w:widowControl w:val="0"/>
              <w:kinsoku/>
              <w:wordWrap w:val="0"/>
              <w:autoSpaceDE/>
              <w:autoSpaceDN/>
              <w:adjustRightInd/>
              <w:snapToGrid/>
              <w:spacing w:line="240" w:lineRule="auto"/>
              <w:jc w:val="righ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p>
        </w:tc>
      </w:tr>
    </w:tbl>
    <w:p w14:paraId="0B6131F4">
      <w:pPr>
        <w:widowControl w:val="0"/>
        <w:kinsoku/>
        <w:autoSpaceDE/>
        <w:autoSpaceDN/>
        <w:adjustRightInd/>
        <w:snapToGrid/>
        <w:spacing w:line="480" w:lineRule="auto"/>
        <w:jc w:val="both"/>
        <w:textAlignment w:val="auto"/>
        <w:rPr>
          <w:rFonts w:ascii="宋体" w:hAnsi="宋体" w:eastAsia="宋体" w:cs="Times New Roman"/>
          <w:snapToGrid/>
          <w:color w:val="000000"/>
          <w:kern w:val="2"/>
          <w:sz w:val="30"/>
          <w:szCs w:val="24"/>
          <w:lang w:eastAsia="zh-CN"/>
        </w:rPr>
      </w:pPr>
    </w:p>
    <w:p w14:paraId="19059580">
      <w:pPr>
        <w:widowControl w:val="0"/>
        <w:kinsoku/>
        <w:autoSpaceDE/>
        <w:autoSpaceDN/>
        <w:adjustRightInd/>
        <w:snapToGrid/>
        <w:spacing w:line="480" w:lineRule="auto"/>
        <w:jc w:val="both"/>
        <w:textAlignment w:val="auto"/>
        <w:rPr>
          <w:rFonts w:ascii="宋体" w:hAnsi="宋体" w:eastAsia="宋体" w:cs="Times New Roman"/>
          <w:snapToGrid/>
          <w:color w:val="000000"/>
          <w:kern w:val="2"/>
          <w:sz w:val="30"/>
          <w:szCs w:val="24"/>
          <w:lang w:eastAsia="zh-CN"/>
        </w:rPr>
      </w:pPr>
      <w:r>
        <w:rPr>
          <w:rFonts w:hint="eastAsia" w:ascii="宋体" w:hAnsi="宋体" w:eastAsia="宋体" w:cs="Times New Roman"/>
          <w:snapToGrid/>
          <w:color w:val="000000"/>
          <w:kern w:val="2"/>
          <w:sz w:val="30"/>
          <w:szCs w:val="24"/>
          <w:lang w:eastAsia="zh-CN"/>
        </w:rPr>
        <w:t>二、课题论证</w:t>
      </w:r>
    </w:p>
    <w:tbl>
      <w:tblPr>
        <w:tblStyle w:val="7"/>
        <w:tblW w:w="966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60"/>
      </w:tblGrid>
      <w:tr w14:paraId="0288E0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60" w:hRule="atLeast"/>
        </w:trPr>
        <w:tc>
          <w:tcPr>
            <w:tcW w:w="9660" w:type="dxa"/>
            <w:tcBorders>
              <w:bottom w:val="single" w:color="auto" w:sz="4" w:space="0"/>
            </w:tcBorders>
          </w:tcPr>
          <w:p w14:paraId="768E7366">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r>
              <w:rPr>
                <w:rFonts w:hint="eastAsia" w:ascii="宋体" w:hAnsi="Times New Roman" w:eastAsia="宋体" w:cs="Times New Roman"/>
                <w:b/>
                <w:snapToGrid/>
                <w:kern w:val="2"/>
                <w:sz w:val="24"/>
                <w:szCs w:val="24"/>
                <w:lang w:eastAsia="zh-CN"/>
              </w:rPr>
              <w:t>[选题依据]</w:t>
            </w:r>
            <w:r>
              <w:rPr>
                <w:rFonts w:hint="eastAsia" w:ascii="宋体" w:hAnsi="Times New Roman" w:eastAsia="宋体" w:cs="Times New Roman"/>
                <w:snapToGrid/>
                <w:kern w:val="2"/>
                <w:sz w:val="24"/>
                <w:szCs w:val="24"/>
                <w:lang w:eastAsia="zh-CN"/>
              </w:rPr>
              <w:t xml:space="preserve">  国内外相关研究的学术史梳理及研究动态；本课题相对于已有研究的独到学术价值和应用价值等。</w:t>
            </w:r>
          </w:p>
          <w:p w14:paraId="51FA4BFF">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0D626F4">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99B296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A548FF9">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8DCA50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165BBE4">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47E80E0">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0E3048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D6926FD">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9086E1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2918B8F">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ACB6D06">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68AC6AD">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E0C370A">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0029F2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C36F81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D1142B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E2D23A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706657A">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121C286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DF2DDFA">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DB3446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B36CC1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716BAB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A43BCE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15157C0F">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780B9B6">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D2DA74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0FBA00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02D3C0E">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860588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E39FD09">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F9EACFF">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ECB7933">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7FFE10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E8083F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542A786">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3467F33">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9200C2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6211A4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60" w:hRule="atLeast"/>
        </w:trPr>
        <w:tc>
          <w:tcPr>
            <w:tcW w:w="9660" w:type="dxa"/>
            <w:tcBorders>
              <w:bottom w:val="single" w:color="auto" w:sz="4" w:space="0"/>
            </w:tcBorders>
          </w:tcPr>
          <w:p w14:paraId="192874D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[研究内容]</w:t>
            </w:r>
            <w:r>
              <w:rPr>
                <w:rFonts w:hint="eastAsia" w:ascii="宋体" w:hAnsi="Times New Roman" w:eastAsia="宋体" w:cs="Times New Roman"/>
                <w:snapToGrid/>
                <w:kern w:val="2"/>
                <w:sz w:val="24"/>
                <w:szCs w:val="24"/>
                <w:lang w:eastAsia="zh-CN"/>
              </w:rPr>
              <w:t>本课题的研究对象、总体框架、重点难点、主要目标等。</w:t>
            </w:r>
          </w:p>
          <w:p w14:paraId="730489C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31D5C1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F6A46F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EAAE8D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2E3865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0ECF44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819B72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6E4179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03166DE">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8790C7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35CEA4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4B0157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197647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1A8AE1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317C71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19E0E6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BBBD1B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B0003A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16C372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9A3AE2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94FE6B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8DA6BA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B09882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8E81EB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39E611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BEB0FF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7EE67D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4C13C9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4F0643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829F2FA">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434F80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500B27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72E1F5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2DFA7C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C8A7A9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7FBAAF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794E57C">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2052E4E">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9685BBE">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2B11CC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A47055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A341A1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CA2DCF3">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28DBBD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10" w:hRule="atLeast"/>
        </w:trPr>
        <w:tc>
          <w:tcPr>
            <w:tcW w:w="9660" w:type="dxa"/>
            <w:tcBorders>
              <w:top w:val="single" w:color="auto" w:sz="4" w:space="0"/>
            </w:tcBorders>
          </w:tcPr>
          <w:p w14:paraId="13B5FD2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[思路方法]  </w:t>
            </w:r>
            <w:r>
              <w:rPr>
                <w:rFonts w:hint="eastAsia" w:ascii="宋体" w:hAnsi="Times New Roman" w:eastAsia="宋体" w:cs="Times New Roman"/>
                <w:snapToGrid/>
                <w:kern w:val="2"/>
                <w:sz w:val="24"/>
                <w:szCs w:val="24"/>
                <w:lang w:eastAsia="zh-CN"/>
              </w:rPr>
              <w:t>本课题研究的基本思路、具体研究方法、研究计划及其可行性等。</w:t>
            </w:r>
          </w:p>
          <w:p w14:paraId="78248F3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DE081B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8D4BCF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9EE7EF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00143DA">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FD0943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AEA7DD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62FCAA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F7F6EE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9DA210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160DDD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0CFCFB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D1ED5A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4F93B3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5E9547A">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AC3B2A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C65888A">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81819F4">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726C3F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45" w:hRule="atLeast"/>
        </w:trPr>
        <w:tc>
          <w:tcPr>
            <w:tcW w:w="9660" w:type="dxa"/>
            <w:tcBorders>
              <w:bottom w:val="single" w:color="auto" w:sz="4" w:space="0"/>
            </w:tcBorders>
          </w:tcPr>
          <w:p w14:paraId="65B2C3D6">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[创新之处]  </w:t>
            </w:r>
            <w:r>
              <w:rPr>
                <w:rFonts w:hint="eastAsia" w:ascii="宋体" w:hAnsi="Times New Roman" w:eastAsia="宋体" w:cs="Times New Roman"/>
                <w:snapToGrid/>
                <w:kern w:val="2"/>
                <w:sz w:val="24"/>
                <w:szCs w:val="24"/>
                <w:lang w:eastAsia="zh-CN"/>
              </w:rPr>
              <w:t>在学术思想、学术观点、研究方法等方面的特色和创新。</w:t>
            </w:r>
          </w:p>
          <w:p w14:paraId="73AB721F">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15AE6A3C">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4FB09D95">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01A61E5A">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5A522C5B">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0F59A4C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tc>
      </w:tr>
      <w:tr w14:paraId="39C5F9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6" w:hRule="atLeast"/>
        </w:trPr>
        <w:tc>
          <w:tcPr>
            <w:tcW w:w="9660" w:type="dxa"/>
            <w:tcBorders>
              <w:bottom w:val="single" w:color="auto" w:sz="4" w:space="0"/>
            </w:tcBorders>
          </w:tcPr>
          <w:p w14:paraId="63378171">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[预期成果]  </w:t>
            </w:r>
            <w:r>
              <w:rPr>
                <w:rFonts w:hint="eastAsia" w:ascii="宋体" w:hAnsi="Times New Roman" w:eastAsia="宋体" w:cs="Times New Roman"/>
                <w:snapToGrid/>
                <w:kern w:val="2"/>
                <w:sz w:val="24"/>
                <w:szCs w:val="24"/>
                <w:lang w:eastAsia="zh-CN"/>
              </w:rPr>
              <w:t>成果形式、使用去向及预期社会效益等。</w:t>
            </w:r>
          </w:p>
          <w:p w14:paraId="0D08D338">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37A2FDD4">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7982699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639FBD3E">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1F768952">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398430DC">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5F1F2D7C">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5F4863A2">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19981C0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191FBFE4">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62EB019">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7B4024A9">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384A9F6">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61FD4A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tc>
      </w:tr>
      <w:tr w14:paraId="41D3ED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86" w:hRule="atLeast"/>
        </w:trPr>
        <w:tc>
          <w:tcPr>
            <w:tcW w:w="9660" w:type="dxa"/>
            <w:tcBorders>
              <w:bottom w:val="single" w:color="auto" w:sz="4" w:space="0"/>
            </w:tcBorders>
          </w:tcPr>
          <w:p w14:paraId="01E8428C">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[相关成果] </w:t>
            </w:r>
            <w:r>
              <w:rPr>
                <w:rFonts w:hint="eastAsia" w:ascii="宋体" w:hAnsi="Times New Roman" w:eastAsia="宋体" w:cs="Times New Roman"/>
                <w:snapToGrid/>
                <w:kern w:val="2"/>
                <w:sz w:val="24"/>
                <w:szCs w:val="24"/>
                <w:lang w:eastAsia="zh-CN"/>
              </w:rPr>
              <w:t xml:space="preserve"> 研究团队已有的该项目相关研究成果</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限填5项</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w:t>
            </w:r>
          </w:p>
          <w:p w14:paraId="5D4CEA09">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1A849CB7">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2506E3B3">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5EFE5FB9">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6120556B">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3C6641B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7AE67A5C">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43FD4E3">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C1A6B98">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9604CCC">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3823DAB8">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tc>
      </w:tr>
      <w:tr w14:paraId="6D367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17" w:hRule="atLeast"/>
        </w:trPr>
        <w:tc>
          <w:tcPr>
            <w:tcW w:w="9660" w:type="dxa"/>
            <w:tcBorders>
              <w:top w:val="single" w:color="auto" w:sz="4" w:space="0"/>
            </w:tcBorders>
          </w:tcPr>
          <w:p w14:paraId="0046D664">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r>
              <w:rPr>
                <w:rFonts w:hint="eastAsia" w:ascii="宋体" w:hAnsi="Times New Roman" w:eastAsia="宋体" w:cs="Times New Roman"/>
                <w:b/>
                <w:snapToGrid/>
                <w:kern w:val="2"/>
                <w:sz w:val="24"/>
                <w:szCs w:val="24"/>
                <w:lang w:eastAsia="zh-CN"/>
              </w:rPr>
              <w:t xml:space="preserve">[参考文献]  </w:t>
            </w:r>
            <w:r>
              <w:rPr>
                <w:rFonts w:hint="eastAsia" w:ascii="宋体" w:hAnsi="Times New Roman" w:eastAsia="宋体" w:cs="Times New Roman"/>
                <w:snapToGrid/>
                <w:kern w:val="2"/>
                <w:sz w:val="24"/>
                <w:szCs w:val="24"/>
                <w:lang w:eastAsia="zh-CN"/>
              </w:rPr>
              <w:t>主要参考文献</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限填</w:t>
            </w:r>
            <w:r>
              <w:rPr>
                <w:rFonts w:ascii="宋体" w:hAnsi="Times New Roman" w:eastAsia="宋体" w:cs="Times New Roman"/>
                <w:snapToGrid/>
                <w:kern w:val="2"/>
                <w:sz w:val="24"/>
                <w:szCs w:val="24"/>
                <w:lang w:eastAsia="zh-CN"/>
              </w:rPr>
              <w:t>20</w:t>
            </w:r>
            <w:r>
              <w:rPr>
                <w:rFonts w:hint="eastAsia" w:ascii="宋体" w:hAnsi="Times New Roman" w:eastAsia="宋体" w:cs="Times New Roman"/>
                <w:snapToGrid/>
                <w:kern w:val="2"/>
                <w:sz w:val="24"/>
                <w:szCs w:val="24"/>
                <w:lang w:eastAsia="zh-CN"/>
              </w:rPr>
              <w:t>项</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w:t>
            </w:r>
          </w:p>
          <w:p w14:paraId="38EE33B0">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36C72C4">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8769E11">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232842A">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0FB9B43">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821035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C14927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288EE8DE">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FF87B5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1335C9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5447BED6">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7935FB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3F4A6E9">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6699D5E">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7B3F20C">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tc>
      </w:tr>
    </w:tbl>
    <w:p w14:paraId="10426AE1">
      <w:pPr>
        <w:widowControl w:val="0"/>
        <w:kinsoku/>
        <w:autoSpaceDE/>
        <w:autoSpaceDN/>
        <w:adjustRightInd/>
        <w:snapToGrid/>
        <w:spacing w:line="240" w:lineRule="auto"/>
        <w:jc w:val="left"/>
        <w:textAlignment w:val="auto"/>
        <w:rPr>
          <w:rFonts w:ascii="宋体" w:hAnsi="宋体" w:eastAsia="宋体" w:cs="Times New Roman"/>
          <w:snapToGrid/>
          <w:color w:val="000000"/>
          <w:kern w:val="2"/>
          <w:sz w:val="30"/>
          <w:szCs w:val="24"/>
          <w:lang w:eastAsia="zh-CN"/>
        </w:rPr>
      </w:pPr>
      <w:r>
        <w:rPr>
          <w:rFonts w:hint="eastAsia" w:ascii="宋体" w:hAnsi="宋体" w:eastAsia="宋体" w:cs="Times New Roman"/>
          <w:snapToGrid/>
          <w:color w:val="000000"/>
          <w:kern w:val="2"/>
          <w:sz w:val="30"/>
          <w:szCs w:val="24"/>
          <w:lang w:eastAsia="zh-CN"/>
        </w:rPr>
        <w:t>三、完成项目的条件和保证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7328DE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45" w:hRule="atLeast"/>
        </w:trPr>
        <w:tc>
          <w:tcPr>
            <w:tcW w:w="10077" w:type="dxa"/>
          </w:tcPr>
          <w:p w14:paraId="17EEB8D6">
            <w:pPr>
              <w:widowControl w:val="0"/>
              <w:kinsoku/>
              <w:autoSpaceDE/>
              <w:autoSpaceDN/>
              <w:adjustRightInd/>
              <w:snapToGrid/>
              <w:spacing w:line="240" w:lineRule="auto"/>
              <w:ind w:left="71" w:right="71" w:firstLine="39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负责人和主要成员曾完成哪些重要研究课题；科研成果的社会评价；完成本课题的研究能力和时间保证；资料设备；科研手段。</w:t>
            </w:r>
          </w:p>
          <w:p w14:paraId="56E0C87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bl>
    <w:p w14:paraId="71823298">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t>四、预期研究成果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378"/>
        <w:gridCol w:w="1399"/>
        <w:gridCol w:w="1446"/>
      </w:tblGrid>
      <w:tr w14:paraId="33FE6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7E7DAD30">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主</w:t>
            </w:r>
          </w:p>
          <w:p w14:paraId="44E175E4">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要</w:t>
            </w:r>
          </w:p>
          <w:p w14:paraId="5F954390">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阶</w:t>
            </w:r>
          </w:p>
          <w:p w14:paraId="3B9AA11E">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段</w:t>
            </w:r>
          </w:p>
          <w:p w14:paraId="1DD34313">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性</w:t>
            </w:r>
          </w:p>
          <w:p w14:paraId="25DEAAFC">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成</w:t>
            </w:r>
          </w:p>
          <w:p w14:paraId="0C71209D">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果</w:t>
            </w:r>
          </w:p>
          <w:p w14:paraId="4371CD42">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限</w:t>
            </w:r>
          </w:p>
          <w:p w14:paraId="0316C150">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报</w:t>
            </w:r>
          </w:p>
          <w:p w14:paraId="1957FC54">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10</w:t>
            </w:r>
          </w:p>
          <w:p w14:paraId="03D30F3C">
            <w:pPr>
              <w:widowControl w:val="0"/>
              <w:kinsoku/>
              <w:autoSpaceDE/>
              <w:autoSpaceDN/>
              <w:adjustRightInd/>
              <w:snapToGrid/>
              <w:spacing w:line="40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项</w:t>
            </w:r>
          </w:p>
        </w:tc>
        <w:tc>
          <w:tcPr>
            <w:tcW w:w="792" w:type="dxa"/>
            <w:vAlign w:val="center"/>
          </w:tcPr>
          <w:p w14:paraId="2BD5788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序号</w:t>
            </w:r>
          </w:p>
        </w:tc>
        <w:tc>
          <w:tcPr>
            <w:tcW w:w="2626" w:type="dxa"/>
            <w:gridSpan w:val="2"/>
            <w:vAlign w:val="center"/>
          </w:tcPr>
          <w:p w14:paraId="38953E1C">
            <w:pPr>
              <w:widowControl w:val="0"/>
              <w:kinsoku/>
              <w:autoSpaceDE/>
              <w:autoSpaceDN/>
              <w:adjustRightInd/>
              <w:snapToGrid/>
              <w:spacing w:line="240" w:lineRule="auto"/>
              <w:ind w:left="71"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研究阶段（起止时间）</w:t>
            </w:r>
          </w:p>
        </w:tc>
        <w:tc>
          <w:tcPr>
            <w:tcW w:w="3068" w:type="dxa"/>
            <w:gridSpan w:val="2"/>
            <w:vAlign w:val="center"/>
          </w:tcPr>
          <w:p w14:paraId="5695B227">
            <w:pPr>
              <w:widowControl w:val="0"/>
              <w:kinsoku/>
              <w:autoSpaceDE/>
              <w:autoSpaceDN/>
              <w:adjustRightInd/>
              <w:snapToGrid/>
              <w:spacing w:line="240" w:lineRule="auto"/>
              <w:ind w:left="71"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阶</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段</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成</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果</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名</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称</w:t>
            </w:r>
          </w:p>
        </w:tc>
        <w:tc>
          <w:tcPr>
            <w:tcW w:w="1399" w:type="dxa"/>
            <w:vAlign w:val="center"/>
          </w:tcPr>
          <w:p w14:paraId="381B45CA">
            <w:pPr>
              <w:widowControl w:val="0"/>
              <w:kinsoku/>
              <w:autoSpaceDE/>
              <w:autoSpaceDN/>
              <w:adjustRightInd/>
              <w:snapToGrid/>
              <w:spacing w:line="240" w:lineRule="auto"/>
              <w:ind w:left="71"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成果形式</w:t>
            </w:r>
          </w:p>
        </w:tc>
        <w:tc>
          <w:tcPr>
            <w:tcW w:w="1446" w:type="dxa"/>
            <w:vAlign w:val="center"/>
          </w:tcPr>
          <w:p w14:paraId="02BC191D">
            <w:pPr>
              <w:widowControl w:val="0"/>
              <w:kinsoku/>
              <w:autoSpaceDE/>
              <w:autoSpaceDN/>
              <w:adjustRightInd/>
              <w:snapToGrid/>
              <w:spacing w:line="240" w:lineRule="auto"/>
              <w:ind w:right="71" w:firstLine="120" w:firstLineChars="50"/>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承</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担</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人</w:t>
            </w:r>
          </w:p>
        </w:tc>
      </w:tr>
      <w:tr w14:paraId="54559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10CCC0DB">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7150480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71735C6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3219224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61B9142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7446B30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1512D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5E60B700">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4E46D1A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764CC3A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484D9D9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34D9FEE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102003C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479FB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4C73F006">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278D4DC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461397D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0353344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23CDF37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55A96CC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1428F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148AEC42">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78191B5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7D74938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0ED0667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6146594B">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030719F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3C27F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2C36FB6E">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630A208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3D3CB12C">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0E49473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66F9FF8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367FED0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67064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555C0D6A">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027C7751">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411D9F6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588A4E5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2DFBFBD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735434D1">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79307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411C7351">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165E3C9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3DC04D83">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747AA87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3AB2720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6A39FA6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6BBF6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47A1FFC2">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74F01FB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145AAE0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7741D611">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594DA63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3A116CE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5FF07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499" w:type="dxa"/>
            <w:vMerge w:val="continue"/>
            <w:vAlign w:val="center"/>
          </w:tcPr>
          <w:p w14:paraId="71F3AE4D">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238D92C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17C0950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79F856F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5D38D95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0037BF0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43D4E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499" w:type="dxa"/>
            <w:vMerge w:val="continue"/>
            <w:vAlign w:val="center"/>
          </w:tcPr>
          <w:p w14:paraId="3D3414EF">
            <w:pPr>
              <w:widowControl w:val="0"/>
              <w:kinsoku/>
              <w:autoSpaceDE/>
              <w:autoSpaceDN/>
              <w:adjustRightInd/>
              <w:snapToGrid/>
              <w:spacing w:line="240" w:lineRule="auto"/>
              <w:jc w:val="center"/>
              <w:textAlignment w:val="auto"/>
              <w:rPr>
                <w:rFonts w:ascii="宋体" w:hAnsi="Times New Roman" w:eastAsia="宋体" w:cs="Times New Roman"/>
                <w:snapToGrid/>
                <w:kern w:val="2"/>
                <w:sz w:val="24"/>
                <w:szCs w:val="24"/>
                <w:lang w:eastAsia="zh-CN"/>
              </w:rPr>
            </w:pPr>
          </w:p>
        </w:tc>
        <w:tc>
          <w:tcPr>
            <w:tcW w:w="792" w:type="dxa"/>
            <w:vAlign w:val="center"/>
          </w:tcPr>
          <w:p w14:paraId="65AAF48E">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626" w:type="dxa"/>
            <w:gridSpan w:val="2"/>
            <w:vAlign w:val="center"/>
          </w:tcPr>
          <w:p w14:paraId="0A0DB629">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68" w:type="dxa"/>
            <w:gridSpan w:val="2"/>
            <w:vAlign w:val="center"/>
          </w:tcPr>
          <w:p w14:paraId="6F0067D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vAlign w:val="center"/>
          </w:tcPr>
          <w:p w14:paraId="164E029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vAlign w:val="center"/>
          </w:tcPr>
          <w:p w14:paraId="00E880C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14:paraId="71A16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0C810A23">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最</w:t>
            </w:r>
          </w:p>
          <w:p w14:paraId="585CFA21">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终</w:t>
            </w:r>
          </w:p>
          <w:p w14:paraId="579543FC">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研</w:t>
            </w:r>
          </w:p>
          <w:p w14:paraId="420FDA3D">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究</w:t>
            </w:r>
          </w:p>
          <w:p w14:paraId="73AF0A66">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成</w:t>
            </w:r>
          </w:p>
          <w:p w14:paraId="29405DCB">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果</w:t>
            </w:r>
          </w:p>
          <w:p w14:paraId="62A611CC">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p>
          <w:p w14:paraId="14B43DB4">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限</w:t>
            </w:r>
          </w:p>
          <w:p w14:paraId="77B8AEA7">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报</w:t>
            </w:r>
          </w:p>
          <w:p w14:paraId="0C60C7D3">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2</w:t>
            </w:r>
          </w:p>
          <w:p w14:paraId="5D6586CC">
            <w:pPr>
              <w:widowControl w:val="0"/>
              <w:kinsoku/>
              <w:autoSpaceDE/>
              <w:autoSpaceDN/>
              <w:adjustRightInd/>
              <w:snapToGrid/>
              <w:spacing w:line="420" w:lineRule="exact"/>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项</w:t>
            </w:r>
          </w:p>
        </w:tc>
        <w:tc>
          <w:tcPr>
            <w:tcW w:w="792" w:type="dxa"/>
            <w:vAlign w:val="center"/>
          </w:tcPr>
          <w:p w14:paraId="4FE36063">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280" w:type="dxa"/>
            <w:vAlign w:val="center"/>
          </w:tcPr>
          <w:p w14:paraId="3EBB4CC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3036" w:type="dxa"/>
            <w:gridSpan w:val="2"/>
            <w:vAlign w:val="center"/>
          </w:tcPr>
          <w:p w14:paraId="6525F19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最</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378" w:type="dxa"/>
            <w:vAlign w:val="center"/>
          </w:tcPr>
          <w:p w14:paraId="1485FF8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399" w:type="dxa"/>
            <w:vAlign w:val="center"/>
          </w:tcPr>
          <w:p w14:paraId="4EDBD9F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c>
          <w:tcPr>
            <w:tcW w:w="1446" w:type="dxa"/>
            <w:vAlign w:val="center"/>
          </w:tcPr>
          <w:p w14:paraId="1DAAB40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参</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加</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人</w:t>
            </w:r>
          </w:p>
        </w:tc>
      </w:tr>
      <w:tr w14:paraId="0860D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1" w:hRule="atLeast"/>
        </w:trPr>
        <w:tc>
          <w:tcPr>
            <w:tcW w:w="499" w:type="dxa"/>
            <w:vMerge w:val="continue"/>
            <w:vAlign w:val="center"/>
          </w:tcPr>
          <w:p w14:paraId="2F2BF8C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2" w:type="dxa"/>
            <w:tcBorders>
              <w:top w:val="single" w:color="auto" w:sz="4" w:space="0"/>
            </w:tcBorders>
            <w:vAlign w:val="center"/>
          </w:tcPr>
          <w:p w14:paraId="265C99C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264DF464">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18A0236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70630F8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0D6FCE0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55445FE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48FE3CFF">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3B2C4BE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61E696AB">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4DF1E7C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687C0D7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50DABC5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696A5432">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04A204FA">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01D660D7">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5481815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14:paraId="7BC85D50">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280" w:type="dxa"/>
            <w:tcBorders>
              <w:top w:val="single" w:color="auto" w:sz="4" w:space="0"/>
            </w:tcBorders>
            <w:vAlign w:val="center"/>
          </w:tcPr>
          <w:p w14:paraId="274526C8">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36" w:type="dxa"/>
            <w:gridSpan w:val="2"/>
            <w:tcBorders>
              <w:top w:val="single" w:color="auto" w:sz="4" w:space="0"/>
            </w:tcBorders>
            <w:vAlign w:val="center"/>
          </w:tcPr>
          <w:p w14:paraId="782CFC3C">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78" w:type="dxa"/>
            <w:tcBorders>
              <w:top w:val="single" w:color="auto" w:sz="4" w:space="0"/>
            </w:tcBorders>
            <w:vAlign w:val="center"/>
          </w:tcPr>
          <w:p w14:paraId="779BA536">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99" w:type="dxa"/>
            <w:tcBorders>
              <w:top w:val="single" w:color="auto" w:sz="4" w:space="0"/>
            </w:tcBorders>
            <w:vAlign w:val="center"/>
          </w:tcPr>
          <w:p w14:paraId="2E36C56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46" w:type="dxa"/>
            <w:tcBorders>
              <w:top w:val="single" w:color="auto" w:sz="4" w:space="0"/>
            </w:tcBorders>
            <w:vAlign w:val="center"/>
          </w:tcPr>
          <w:p w14:paraId="24305485">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bl>
    <w:p w14:paraId="1B3AECAE">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p>
    <w:p w14:paraId="593A6E0A">
      <w:pPr>
        <w:rPr>
          <w:rFonts w:hint="eastAsia"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br w:type="page"/>
      </w:r>
    </w:p>
    <w:p w14:paraId="46A218CE">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t>五、经费预算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057"/>
        <w:gridCol w:w="848"/>
        <w:gridCol w:w="631"/>
        <w:gridCol w:w="1274"/>
        <w:gridCol w:w="1905"/>
        <w:gridCol w:w="1894"/>
        <w:gridCol w:w="11"/>
        <w:gridCol w:w="1906"/>
      </w:tblGrid>
      <w:tr w14:paraId="13117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6B3BAA9C">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序号</w:t>
            </w:r>
          </w:p>
        </w:tc>
        <w:tc>
          <w:tcPr>
            <w:tcW w:w="2536" w:type="dxa"/>
            <w:gridSpan w:val="3"/>
            <w:vAlign w:val="center"/>
          </w:tcPr>
          <w:p w14:paraId="1DC19666">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经</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费</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开</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支</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科</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目</w:t>
            </w:r>
          </w:p>
        </w:tc>
        <w:tc>
          <w:tcPr>
            <w:tcW w:w="5073" w:type="dxa"/>
            <w:gridSpan w:val="3"/>
            <w:vAlign w:val="center"/>
          </w:tcPr>
          <w:p w14:paraId="401591D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经</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费</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预</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算</w:t>
            </w:r>
          </w:p>
        </w:tc>
        <w:tc>
          <w:tcPr>
            <w:tcW w:w="1917" w:type="dxa"/>
            <w:gridSpan w:val="2"/>
            <w:vAlign w:val="center"/>
          </w:tcPr>
          <w:p w14:paraId="63DAD48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金</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额</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元</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w:t>
            </w:r>
          </w:p>
        </w:tc>
      </w:tr>
      <w:tr w14:paraId="470FE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1E3CC5DB">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1</w:t>
            </w:r>
          </w:p>
        </w:tc>
        <w:tc>
          <w:tcPr>
            <w:tcW w:w="2536" w:type="dxa"/>
            <w:gridSpan w:val="3"/>
            <w:vAlign w:val="center"/>
          </w:tcPr>
          <w:p w14:paraId="6A0E24D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资料费</w:t>
            </w:r>
          </w:p>
        </w:tc>
        <w:tc>
          <w:tcPr>
            <w:tcW w:w="5073" w:type="dxa"/>
            <w:gridSpan w:val="3"/>
            <w:vAlign w:val="center"/>
          </w:tcPr>
          <w:p w14:paraId="4879173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7324D04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1F1CB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61D1B322">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2</w:t>
            </w:r>
          </w:p>
        </w:tc>
        <w:tc>
          <w:tcPr>
            <w:tcW w:w="2536" w:type="dxa"/>
            <w:gridSpan w:val="3"/>
            <w:vAlign w:val="center"/>
          </w:tcPr>
          <w:p w14:paraId="3018D81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国内调研差旅费</w:t>
            </w:r>
          </w:p>
        </w:tc>
        <w:tc>
          <w:tcPr>
            <w:tcW w:w="5073" w:type="dxa"/>
            <w:gridSpan w:val="3"/>
            <w:vAlign w:val="center"/>
          </w:tcPr>
          <w:p w14:paraId="35D271C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48D5A686">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53323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216F7931">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3</w:t>
            </w:r>
          </w:p>
        </w:tc>
        <w:tc>
          <w:tcPr>
            <w:tcW w:w="2536" w:type="dxa"/>
            <w:gridSpan w:val="3"/>
            <w:vAlign w:val="center"/>
          </w:tcPr>
          <w:p w14:paraId="4B8AC00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小型会议费</w:t>
            </w:r>
          </w:p>
        </w:tc>
        <w:tc>
          <w:tcPr>
            <w:tcW w:w="5073" w:type="dxa"/>
            <w:gridSpan w:val="3"/>
            <w:vAlign w:val="center"/>
          </w:tcPr>
          <w:p w14:paraId="5F8BFB9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1D1DA8C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50CB9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464D8AAD">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4</w:t>
            </w:r>
          </w:p>
        </w:tc>
        <w:tc>
          <w:tcPr>
            <w:tcW w:w="2536" w:type="dxa"/>
            <w:gridSpan w:val="3"/>
            <w:vAlign w:val="center"/>
          </w:tcPr>
          <w:p w14:paraId="0964A9C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计算机使用费</w:t>
            </w:r>
          </w:p>
        </w:tc>
        <w:tc>
          <w:tcPr>
            <w:tcW w:w="5073" w:type="dxa"/>
            <w:gridSpan w:val="3"/>
            <w:vAlign w:val="center"/>
          </w:tcPr>
          <w:p w14:paraId="577E99D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741F2C1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0D50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048EB01F">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5</w:t>
            </w:r>
          </w:p>
        </w:tc>
        <w:tc>
          <w:tcPr>
            <w:tcW w:w="2536" w:type="dxa"/>
            <w:gridSpan w:val="3"/>
            <w:vAlign w:val="center"/>
          </w:tcPr>
          <w:p w14:paraId="37B7A4C9">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印刷补助费</w:t>
            </w:r>
          </w:p>
        </w:tc>
        <w:tc>
          <w:tcPr>
            <w:tcW w:w="5073" w:type="dxa"/>
            <w:gridSpan w:val="3"/>
            <w:vAlign w:val="center"/>
          </w:tcPr>
          <w:p w14:paraId="67A7BB5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05B649C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3C411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4DC48DA0">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6</w:t>
            </w:r>
          </w:p>
        </w:tc>
        <w:tc>
          <w:tcPr>
            <w:tcW w:w="2536" w:type="dxa"/>
            <w:gridSpan w:val="3"/>
            <w:vAlign w:val="center"/>
          </w:tcPr>
          <w:p w14:paraId="166F815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管理费</w:t>
            </w:r>
          </w:p>
        </w:tc>
        <w:tc>
          <w:tcPr>
            <w:tcW w:w="5073" w:type="dxa"/>
            <w:gridSpan w:val="3"/>
            <w:vAlign w:val="center"/>
          </w:tcPr>
          <w:p w14:paraId="1E3168B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3D09EB4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746EC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00FF5962">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7</w:t>
            </w:r>
          </w:p>
        </w:tc>
        <w:tc>
          <w:tcPr>
            <w:tcW w:w="2536" w:type="dxa"/>
            <w:gridSpan w:val="3"/>
            <w:vAlign w:val="center"/>
          </w:tcPr>
          <w:p w14:paraId="5FAA8A4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其他</w:t>
            </w:r>
          </w:p>
        </w:tc>
        <w:tc>
          <w:tcPr>
            <w:tcW w:w="5073" w:type="dxa"/>
            <w:gridSpan w:val="3"/>
            <w:vAlign w:val="center"/>
          </w:tcPr>
          <w:p w14:paraId="3858CE7B">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17" w:type="dxa"/>
            <w:gridSpan w:val="2"/>
            <w:vAlign w:val="center"/>
          </w:tcPr>
          <w:p w14:paraId="17331CA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5729D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vAlign w:val="center"/>
          </w:tcPr>
          <w:p w14:paraId="73255048">
            <w:pPr>
              <w:widowControl w:val="0"/>
              <w:kinsoku/>
              <w:autoSpaceDE/>
              <w:autoSpaceDN/>
              <w:adjustRightInd/>
              <w:snapToGrid/>
              <w:spacing w:line="240" w:lineRule="auto"/>
              <w:jc w:val="center"/>
              <w:textAlignment w:val="auto"/>
              <w:rPr>
                <w:rFonts w:ascii="宋体" w:hAnsi="宋体" w:eastAsia="宋体" w:cs="Times New Roman"/>
                <w:b/>
                <w:snapToGrid/>
                <w:kern w:val="2"/>
                <w:sz w:val="24"/>
                <w:szCs w:val="24"/>
                <w:lang w:eastAsia="zh-CN"/>
              </w:rPr>
            </w:pPr>
            <w:r>
              <w:rPr>
                <w:rFonts w:ascii="宋体" w:hAnsi="宋体" w:eastAsia="宋体" w:cs="Times New Roman"/>
                <w:b/>
                <w:snapToGrid/>
                <w:kern w:val="2"/>
                <w:sz w:val="24"/>
                <w:szCs w:val="24"/>
                <w:lang w:eastAsia="zh-CN"/>
              </w:rPr>
              <w:t>8</w:t>
            </w:r>
          </w:p>
        </w:tc>
        <w:tc>
          <w:tcPr>
            <w:tcW w:w="2536" w:type="dxa"/>
            <w:gridSpan w:val="3"/>
            <w:vAlign w:val="center"/>
          </w:tcPr>
          <w:p w14:paraId="3A19E837">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以上</w:t>
            </w:r>
            <w:r>
              <w:rPr>
                <w:rFonts w:ascii="宋体" w:hAnsi="宋体" w:eastAsia="宋体" w:cs="Times New Roman"/>
                <w:b/>
                <w:snapToGrid/>
                <w:kern w:val="2"/>
                <w:sz w:val="24"/>
                <w:szCs w:val="24"/>
                <w:lang w:eastAsia="zh-CN"/>
              </w:rPr>
              <w:t>7</w:t>
            </w:r>
            <w:r>
              <w:rPr>
                <w:rFonts w:hint="eastAsia" w:ascii="宋体" w:hAnsi="宋体" w:eastAsia="宋体" w:cs="Times New Roman"/>
                <w:snapToGrid/>
                <w:kern w:val="2"/>
                <w:sz w:val="24"/>
                <w:szCs w:val="24"/>
                <w:lang w:eastAsia="zh-CN"/>
              </w:rPr>
              <w:t>个科目</w:t>
            </w:r>
          </w:p>
          <w:p w14:paraId="6270E8A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预算经费合计</w:t>
            </w:r>
          </w:p>
        </w:tc>
        <w:tc>
          <w:tcPr>
            <w:tcW w:w="6990" w:type="dxa"/>
            <w:gridSpan w:val="5"/>
            <w:vAlign w:val="center"/>
          </w:tcPr>
          <w:p w14:paraId="5BA5CF71">
            <w:pPr>
              <w:widowControl w:val="0"/>
              <w:kinsoku/>
              <w:autoSpaceDE/>
              <w:autoSpaceDN/>
              <w:adjustRightInd/>
              <w:snapToGrid/>
              <w:spacing w:line="240" w:lineRule="auto"/>
              <w:ind w:right="480" w:firstLine="5760" w:firstLineChars="24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元</w:t>
            </w:r>
          </w:p>
        </w:tc>
      </w:tr>
      <w:tr w14:paraId="5A684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761" w:type="dxa"/>
            <w:vMerge w:val="restart"/>
            <w:vAlign w:val="center"/>
          </w:tcPr>
          <w:p w14:paraId="09FA4CB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年度</w:t>
            </w:r>
          </w:p>
          <w:p w14:paraId="6EAC6F53">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预算</w:t>
            </w:r>
          </w:p>
        </w:tc>
        <w:tc>
          <w:tcPr>
            <w:tcW w:w="1905" w:type="dxa"/>
            <w:gridSpan w:val="2"/>
            <w:vAlign w:val="center"/>
          </w:tcPr>
          <w:p w14:paraId="1FAC6CA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20</w:t>
            </w:r>
            <w:r>
              <w:rPr>
                <w:rFonts w:hint="eastAsia" w:ascii="宋体" w:hAnsi="宋体" w:eastAsia="宋体" w:cs="Times New Roman"/>
                <w:snapToGrid/>
                <w:kern w:val="2"/>
                <w:sz w:val="24"/>
                <w:szCs w:val="24"/>
                <w:lang w:eastAsia="zh-CN"/>
              </w:rPr>
              <w:t>2</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p>
        </w:tc>
        <w:tc>
          <w:tcPr>
            <w:tcW w:w="1905" w:type="dxa"/>
            <w:gridSpan w:val="2"/>
            <w:vAlign w:val="center"/>
          </w:tcPr>
          <w:p w14:paraId="29B9ADF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202  年</w:t>
            </w:r>
          </w:p>
        </w:tc>
        <w:tc>
          <w:tcPr>
            <w:tcW w:w="1905" w:type="dxa"/>
            <w:vAlign w:val="center"/>
          </w:tcPr>
          <w:p w14:paraId="2B680C0E">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20</w:t>
            </w:r>
            <w:r>
              <w:rPr>
                <w:rFonts w:hint="eastAsia" w:ascii="宋体" w:hAnsi="宋体" w:eastAsia="宋体" w:cs="Times New Roman"/>
                <w:snapToGrid/>
                <w:kern w:val="2"/>
                <w:sz w:val="24"/>
                <w:szCs w:val="24"/>
                <w:lang w:eastAsia="zh-CN"/>
              </w:rPr>
              <w:t>2</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p>
        </w:tc>
        <w:tc>
          <w:tcPr>
            <w:tcW w:w="1905" w:type="dxa"/>
            <w:gridSpan w:val="2"/>
            <w:vAlign w:val="center"/>
          </w:tcPr>
          <w:p w14:paraId="7BE9B1A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20</w:t>
            </w:r>
            <w:r>
              <w:rPr>
                <w:rFonts w:hint="eastAsia" w:ascii="宋体" w:hAnsi="宋体" w:eastAsia="宋体" w:cs="Times New Roman"/>
                <w:snapToGrid/>
                <w:kern w:val="2"/>
                <w:sz w:val="24"/>
                <w:szCs w:val="24"/>
                <w:lang w:eastAsia="zh-CN"/>
              </w:rPr>
              <w:t>2</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p>
        </w:tc>
        <w:tc>
          <w:tcPr>
            <w:tcW w:w="1906" w:type="dxa"/>
            <w:vAlign w:val="center"/>
          </w:tcPr>
          <w:p w14:paraId="3A8BB57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202  年</w:t>
            </w:r>
          </w:p>
        </w:tc>
      </w:tr>
      <w:tr w14:paraId="2F225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2" w:hRule="atLeast"/>
        </w:trPr>
        <w:tc>
          <w:tcPr>
            <w:tcW w:w="761" w:type="dxa"/>
            <w:vMerge w:val="continue"/>
            <w:vAlign w:val="center"/>
          </w:tcPr>
          <w:p w14:paraId="3D0CCFB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1905" w:type="dxa"/>
            <w:gridSpan w:val="2"/>
            <w:vAlign w:val="center"/>
          </w:tcPr>
          <w:p w14:paraId="082EC6C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05" w:type="dxa"/>
            <w:gridSpan w:val="2"/>
            <w:vAlign w:val="center"/>
          </w:tcPr>
          <w:p w14:paraId="7398CA1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05" w:type="dxa"/>
            <w:vAlign w:val="center"/>
          </w:tcPr>
          <w:p w14:paraId="24551BA9">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05" w:type="dxa"/>
            <w:gridSpan w:val="2"/>
            <w:vAlign w:val="center"/>
          </w:tcPr>
          <w:p w14:paraId="53F8C33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906" w:type="dxa"/>
            <w:vAlign w:val="center"/>
          </w:tcPr>
          <w:p w14:paraId="0C2BA89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787C7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3" w:hRule="atLeast"/>
        </w:trPr>
        <w:tc>
          <w:tcPr>
            <w:tcW w:w="1818" w:type="dxa"/>
            <w:gridSpan w:val="2"/>
            <w:vAlign w:val="center"/>
          </w:tcPr>
          <w:p w14:paraId="7E6A592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其他经费来源</w:t>
            </w:r>
          </w:p>
        </w:tc>
        <w:tc>
          <w:tcPr>
            <w:tcW w:w="8469" w:type="dxa"/>
            <w:gridSpan w:val="7"/>
            <w:vAlign w:val="center"/>
          </w:tcPr>
          <w:p w14:paraId="3FA15E4B">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5FC43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33" w:hRule="atLeast"/>
        </w:trPr>
        <w:tc>
          <w:tcPr>
            <w:tcW w:w="1818" w:type="dxa"/>
            <w:gridSpan w:val="2"/>
            <w:vAlign w:val="center"/>
          </w:tcPr>
          <w:p w14:paraId="47AA82EC">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经费管理单位</w:t>
            </w:r>
          </w:p>
        </w:tc>
        <w:tc>
          <w:tcPr>
            <w:tcW w:w="8469" w:type="dxa"/>
            <w:gridSpan w:val="7"/>
            <w:vAlign w:val="center"/>
          </w:tcPr>
          <w:p w14:paraId="6E046558">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bl>
    <w:p w14:paraId="21116007">
      <w:pPr>
        <w:rPr>
          <w:rFonts w:hint="eastAsia"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br w:type="page"/>
      </w:r>
    </w:p>
    <w:p w14:paraId="5257AA7B">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t>六、项目负责人所在单位审核意见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14:paraId="6B9A24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871" w:hRule="atLeast"/>
        </w:trPr>
        <w:tc>
          <w:tcPr>
            <w:tcW w:w="10183" w:type="dxa"/>
          </w:tcPr>
          <w:p w14:paraId="5B657EDC">
            <w:pPr>
              <w:widowControl w:val="0"/>
              <w:adjustRightInd w:val="0"/>
              <w:ind w:firstLine="420"/>
              <w:jc w:val="left"/>
              <w:textAlignment w:val="baseline"/>
              <w:rPr>
                <w:rFonts w:ascii="宋体" w:hAnsi="宋体"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申请书所填写的内容是否属实；该课题负责人和参加者的政治业务素质是否适合承担本课题的研究工作；本单位能否提供完成本课题所需的时间和条件；本单位</w:t>
            </w:r>
            <w:r>
              <w:rPr>
                <w:rFonts w:hint="eastAsia" w:ascii="Times New Roman" w:hAnsi="Times New Roman" w:eastAsia="宋体" w:cs="Times New Roman"/>
                <w:b/>
                <w:bCs/>
                <w:kern w:val="2"/>
                <w:sz w:val="24"/>
                <w:szCs w:val="24"/>
                <w:lang w:val="en-US" w:eastAsia="zh-CN" w:bidi="ar-SA"/>
              </w:rPr>
              <w:t>是否同意承担本项目的意识形态审核、项目管理和信誉保证</w:t>
            </w:r>
            <w:r>
              <w:rPr>
                <w:rFonts w:hint="eastAsia" w:ascii="Times New Roman" w:hAnsi="Times New Roman" w:eastAsia="宋体" w:cs="Times New Roman"/>
                <w:kern w:val="2"/>
                <w:sz w:val="24"/>
                <w:szCs w:val="24"/>
                <w:lang w:val="en-US" w:eastAsia="zh-CN" w:bidi="ar-SA"/>
              </w:rPr>
              <w:t>。</w:t>
            </w:r>
          </w:p>
          <w:p w14:paraId="2A6E41EC">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633F7FB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E54373B">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3FE50F8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0FA1683">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E6BF95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B80137C">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2FD08D1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08BBC2C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309ACB2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0998BAC9">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3EB97AC">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ED61523">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477126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13655FB">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760728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36520EB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6D1A0C6">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0515892E">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2CE917E">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357D7AA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6C54EB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34BCC79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1745033">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3282F7C">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72F5068">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C3728FB">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4F47DFB">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E32570C">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51994897">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D7FF080">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5361B2D5">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73857F06">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47F73DC0">
            <w:pPr>
              <w:widowControl w:val="0"/>
              <w:kinsoku/>
              <w:autoSpaceDE/>
              <w:autoSpaceDN/>
              <w:adjustRightInd/>
              <w:snapToGrid/>
              <w:spacing w:line="460" w:lineRule="exact"/>
              <w:ind w:firstLine="42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单位科研管理部门公章</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单</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位</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公</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章</w:t>
            </w:r>
          </w:p>
          <w:p w14:paraId="05D642DB">
            <w:pPr>
              <w:widowControl w:val="0"/>
              <w:kinsoku/>
              <w:autoSpaceDE/>
              <w:autoSpaceDN/>
              <w:adjustRightInd/>
              <w:snapToGrid/>
              <w:spacing w:line="460" w:lineRule="exact"/>
              <w:ind w:firstLine="105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单位负责人签名：</w:t>
            </w:r>
          </w:p>
          <w:p w14:paraId="60208026">
            <w:pPr>
              <w:widowControl w:val="0"/>
              <w:kinsoku/>
              <w:autoSpaceDE/>
              <w:autoSpaceDN/>
              <w:adjustRightInd/>
              <w:snapToGrid/>
              <w:spacing w:line="46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p>
        </w:tc>
      </w:tr>
    </w:tbl>
    <w:p w14:paraId="6647652C">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p>
    <w:p w14:paraId="34B1EEE1">
      <w:pPr>
        <w:rPr>
          <w:rFonts w:hint="eastAsia"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br w:type="page"/>
      </w:r>
    </w:p>
    <w:p w14:paraId="6D381836">
      <w:pPr>
        <w:widowControl w:val="0"/>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t>七、学术委员会评审意见</w:t>
      </w:r>
    </w:p>
    <w:tbl>
      <w:tblPr>
        <w:tblStyle w:val="7"/>
        <w:tblW w:w="987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632"/>
        <w:gridCol w:w="852"/>
        <w:gridCol w:w="1417"/>
        <w:gridCol w:w="1418"/>
        <w:gridCol w:w="2126"/>
        <w:gridCol w:w="1134"/>
        <w:gridCol w:w="1790"/>
      </w:tblGrid>
      <w:tr w14:paraId="5C48E4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985" w:type="dxa"/>
            <w:gridSpan w:val="3"/>
            <w:tcBorders>
              <w:bottom w:val="single" w:color="auto" w:sz="6" w:space="0"/>
              <w:right w:val="single" w:color="auto" w:sz="6" w:space="0"/>
            </w:tcBorders>
            <w:vAlign w:val="center"/>
          </w:tcPr>
          <w:p w14:paraId="3032222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学术委员人数</w:t>
            </w:r>
          </w:p>
        </w:tc>
        <w:tc>
          <w:tcPr>
            <w:tcW w:w="1417" w:type="dxa"/>
            <w:tcBorders>
              <w:left w:val="single" w:color="auto" w:sz="6" w:space="0"/>
              <w:bottom w:val="single" w:color="auto" w:sz="6" w:space="0"/>
              <w:right w:val="single" w:color="auto" w:sz="6" w:space="0"/>
            </w:tcBorders>
            <w:vAlign w:val="center"/>
          </w:tcPr>
          <w:p w14:paraId="416DDD4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418" w:type="dxa"/>
            <w:tcBorders>
              <w:left w:val="single" w:color="auto" w:sz="6" w:space="0"/>
              <w:bottom w:val="single" w:color="auto" w:sz="6" w:space="0"/>
              <w:right w:val="single" w:color="auto" w:sz="6" w:space="0"/>
            </w:tcBorders>
            <w:vAlign w:val="center"/>
          </w:tcPr>
          <w:p w14:paraId="75A7CA5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实到人数</w:t>
            </w:r>
          </w:p>
        </w:tc>
        <w:tc>
          <w:tcPr>
            <w:tcW w:w="2126" w:type="dxa"/>
            <w:tcBorders>
              <w:left w:val="single" w:color="auto" w:sz="6" w:space="0"/>
              <w:bottom w:val="single" w:color="auto" w:sz="6" w:space="0"/>
              <w:right w:val="single" w:color="auto" w:sz="6" w:space="0"/>
            </w:tcBorders>
            <w:vAlign w:val="center"/>
          </w:tcPr>
          <w:p w14:paraId="2C729844">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134" w:type="dxa"/>
            <w:tcBorders>
              <w:left w:val="single" w:color="auto" w:sz="6" w:space="0"/>
              <w:bottom w:val="single" w:color="auto" w:sz="6" w:space="0"/>
              <w:right w:val="single" w:color="auto" w:sz="6" w:space="0"/>
            </w:tcBorders>
            <w:vAlign w:val="center"/>
          </w:tcPr>
          <w:p w14:paraId="1A048EB7">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表决结果</w:t>
            </w:r>
          </w:p>
        </w:tc>
        <w:tc>
          <w:tcPr>
            <w:tcW w:w="1790" w:type="dxa"/>
            <w:tcBorders>
              <w:left w:val="single" w:color="auto" w:sz="6" w:space="0"/>
              <w:bottom w:val="single" w:color="auto" w:sz="6" w:space="0"/>
            </w:tcBorders>
            <w:vAlign w:val="center"/>
          </w:tcPr>
          <w:p w14:paraId="5C87C93B">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22F82B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133" w:type="dxa"/>
            <w:gridSpan w:val="2"/>
            <w:tcBorders>
              <w:top w:val="single" w:color="auto" w:sz="6" w:space="0"/>
              <w:left w:val="single" w:color="auto" w:sz="6" w:space="0"/>
              <w:bottom w:val="single" w:color="auto" w:sz="6" w:space="0"/>
              <w:right w:val="single" w:color="auto" w:sz="6" w:space="0"/>
            </w:tcBorders>
            <w:vAlign w:val="center"/>
          </w:tcPr>
          <w:p w14:paraId="5C01E015">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赞成票</w:t>
            </w:r>
          </w:p>
        </w:tc>
        <w:tc>
          <w:tcPr>
            <w:tcW w:w="2269" w:type="dxa"/>
            <w:gridSpan w:val="2"/>
            <w:tcBorders>
              <w:top w:val="single" w:color="auto" w:sz="6" w:space="0"/>
              <w:left w:val="single" w:color="auto" w:sz="6" w:space="0"/>
              <w:bottom w:val="single" w:color="auto" w:sz="6" w:space="0"/>
              <w:right w:val="single" w:color="auto" w:sz="6" w:space="0"/>
            </w:tcBorders>
            <w:vAlign w:val="center"/>
          </w:tcPr>
          <w:p w14:paraId="29BB31B4">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418" w:type="dxa"/>
            <w:tcBorders>
              <w:top w:val="single" w:color="auto" w:sz="6" w:space="0"/>
              <w:left w:val="single" w:color="auto" w:sz="6" w:space="0"/>
              <w:bottom w:val="single" w:color="auto" w:sz="6" w:space="0"/>
              <w:right w:val="single" w:color="auto" w:sz="6" w:space="0"/>
            </w:tcBorders>
            <w:vAlign w:val="center"/>
          </w:tcPr>
          <w:p w14:paraId="03BD07CF">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反对票</w:t>
            </w:r>
          </w:p>
        </w:tc>
        <w:tc>
          <w:tcPr>
            <w:tcW w:w="2126" w:type="dxa"/>
            <w:tcBorders>
              <w:top w:val="single" w:color="auto" w:sz="6" w:space="0"/>
              <w:left w:val="single" w:color="auto" w:sz="6" w:space="0"/>
              <w:bottom w:val="single" w:color="auto" w:sz="6" w:space="0"/>
              <w:right w:val="single" w:color="auto" w:sz="6" w:space="0"/>
            </w:tcBorders>
            <w:vAlign w:val="center"/>
          </w:tcPr>
          <w:p w14:paraId="1A73BE99">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134" w:type="dxa"/>
            <w:tcBorders>
              <w:top w:val="single" w:color="auto" w:sz="6" w:space="0"/>
              <w:left w:val="single" w:color="auto" w:sz="6" w:space="0"/>
              <w:bottom w:val="single" w:color="auto" w:sz="6" w:space="0"/>
              <w:right w:val="single" w:color="auto" w:sz="6" w:space="0"/>
            </w:tcBorders>
            <w:vAlign w:val="center"/>
          </w:tcPr>
          <w:p w14:paraId="4B895DC1">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弃权票</w:t>
            </w:r>
          </w:p>
        </w:tc>
        <w:tc>
          <w:tcPr>
            <w:tcW w:w="1790" w:type="dxa"/>
            <w:tcBorders>
              <w:top w:val="single" w:color="auto" w:sz="6" w:space="0"/>
              <w:left w:val="single" w:color="auto" w:sz="6" w:space="0"/>
              <w:bottom w:val="single" w:color="auto" w:sz="6" w:space="0"/>
            </w:tcBorders>
            <w:vAlign w:val="center"/>
          </w:tcPr>
          <w:p w14:paraId="2DEFCD97">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7714CE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6946" w:type="dxa"/>
            <w:gridSpan w:val="6"/>
            <w:tcBorders>
              <w:top w:val="single" w:color="auto" w:sz="6" w:space="0"/>
              <w:left w:val="single" w:color="auto" w:sz="6" w:space="0"/>
              <w:bottom w:val="single" w:color="auto" w:sz="6" w:space="0"/>
              <w:right w:val="single" w:color="auto" w:sz="6" w:space="0"/>
            </w:tcBorders>
            <w:vAlign w:val="center"/>
          </w:tcPr>
          <w:p w14:paraId="0E0E605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建议资助金额（单位：万元）（表决未通过不填此栏）</w:t>
            </w:r>
          </w:p>
        </w:tc>
        <w:tc>
          <w:tcPr>
            <w:tcW w:w="2924" w:type="dxa"/>
            <w:gridSpan w:val="2"/>
            <w:tcBorders>
              <w:top w:val="single" w:color="auto" w:sz="6" w:space="0"/>
              <w:left w:val="single" w:color="auto" w:sz="6" w:space="0"/>
              <w:bottom w:val="single" w:color="auto" w:sz="6" w:space="0"/>
            </w:tcBorders>
            <w:vAlign w:val="center"/>
          </w:tcPr>
          <w:p w14:paraId="6574CEBD">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r>
      <w:tr w14:paraId="4B614C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6" w:hRule="atLeast"/>
        </w:trPr>
        <w:tc>
          <w:tcPr>
            <w:tcW w:w="501" w:type="dxa"/>
            <w:tcBorders>
              <w:top w:val="single" w:color="auto" w:sz="6" w:space="0"/>
              <w:left w:val="single" w:color="auto" w:sz="6" w:space="0"/>
              <w:bottom w:val="single" w:color="auto" w:sz="6" w:space="0"/>
              <w:right w:val="single" w:color="auto" w:sz="6" w:space="0"/>
            </w:tcBorders>
            <w:vAlign w:val="center"/>
          </w:tcPr>
          <w:p w14:paraId="109AFB09">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主</w:t>
            </w:r>
          </w:p>
          <w:p w14:paraId="57848129">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审</w:t>
            </w:r>
          </w:p>
          <w:p w14:paraId="02965F49">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委员</w:t>
            </w:r>
          </w:p>
          <w:p w14:paraId="18C92CAD">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建</w:t>
            </w:r>
          </w:p>
          <w:p w14:paraId="569664E2">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议</w:t>
            </w:r>
          </w:p>
          <w:p w14:paraId="2DD290C4">
            <w:pPr>
              <w:widowControl w:val="0"/>
              <w:kinsoku/>
              <w:autoSpaceDE/>
              <w:autoSpaceDN/>
              <w:adjustRightInd/>
              <w:snapToGrid/>
              <w:spacing w:line="42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立项意见</w:t>
            </w:r>
          </w:p>
        </w:tc>
        <w:tc>
          <w:tcPr>
            <w:tcW w:w="9369" w:type="dxa"/>
            <w:gridSpan w:val="7"/>
            <w:tcBorders>
              <w:top w:val="single" w:color="auto" w:sz="6" w:space="0"/>
              <w:left w:val="single" w:color="auto" w:sz="6" w:space="0"/>
              <w:bottom w:val="single" w:color="auto" w:sz="6" w:space="0"/>
            </w:tcBorders>
          </w:tcPr>
          <w:p w14:paraId="7850E3D4">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2C58EA13">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77445FB9">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76F2CE60">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673083FB">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7D8B4867">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1B9669A4">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666B4E40">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5FC79357">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154A1294">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282E10AB">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1BAB1BCB">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70B72C33">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09088EF1">
            <w:pPr>
              <w:widowControl w:val="0"/>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1F75B38A">
            <w:pPr>
              <w:widowControl w:val="0"/>
              <w:kinsoku/>
              <w:autoSpaceDE/>
              <w:autoSpaceDN/>
              <w:adjustRightInd/>
              <w:snapToGrid/>
              <w:spacing w:line="400" w:lineRule="exact"/>
              <w:ind w:firstLine="42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主审委员签字：</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学术委员会主任签字：</w:t>
            </w:r>
          </w:p>
          <w:p w14:paraId="1B9419BD">
            <w:pPr>
              <w:widowControl w:val="0"/>
              <w:kinsoku/>
              <w:autoSpaceDE/>
              <w:autoSpaceDN/>
              <w:adjustRightInd/>
              <w:snapToGrid/>
              <w:spacing w:after="156" w:line="40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p>
        </w:tc>
      </w:tr>
      <w:tr w14:paraId="15735D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92" w:hRule="atLeast"/>
        </w:trPr>
        <w:tc>
          <w:tcPr>
            <w:tcW w:w="501" w:type="dxa"/>
            <w:tcBorders>
              <w:top w:val="single" w:color="auto" w:sz="6" w:space="0"/>
              <w:left w:val="single" w:color="auto" w:sz="6" w:space="0"/>
              <w:right w:val="single" w:color="auto" w:sz="6" w:space="0"/>
            </w:tcBorders>
            <w:vAlign w:val="center"/>
          </w:tcPr>
          <w:p w14:paraId="271EA730">
            <w:pPr>
              <w:widowControl w:val="0"/>
              <w:kinsoku/>
              <w:autoSpaceDE/>
              <w:autoSpaceDN/>
              <w:adjustRightInd/>
              <w:snapToGrid/>
              <w:spacing w:line="480" w:lineRule="exact"/>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评审未通过原因</w:t>
            </w:r>
          </w:p>
        </w:tc>
        <w:tc>
          <w:tcPr>
            <w:tcW w:w="9369" w:type="dxa"/>
            <w:gridSpan w:val="7"/>
            <w:tcBorders>
              <w:top w:val="single" w:color="auto" w:sz="6" w:space="0"/>
              <w:left w:val="single" w:color="auto" w:sz="6" w:space="0"/>
            </w:tcBorders>
          </w:tcPr>
          <w:p w14:paraId="69A4C8A0">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1</w:t>
            </w:r>
            <w:r>
              <w:rPr>
                <w:rFonts w:hint="eastAsia" w:ascii="宋体" w:hAnsi="宋体" w:eastAsia="宋体" w:cs="Times New Roman"/>
                <w:snapToGrid/>
                <w:kern w:val="2"/>
                <w:sz w:val="24"/>
                <w:szCs w:val="24"/>
                <w:lang w:eastAsia="zh-CN"/>
              </w:rPr>
              <w:t>．选题不当，不符合资助条件；</w:t>
            </w:r>
          </w:p>
          <w:p w14:paraId="2592D473">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2</w:t>
            </w:r>
            <w:r>
              <w:rPr>
                <w:rFonts w:hint="eastAsia" w:ascii="宋体" w:hAnsi="宋体" w:eastAsia="宋体" w:cs="Times New Roman"/>
                <w:snapToGrid/>
                <w:kern w:val="2"/>
                <w:sz w:val="24"/>
                <w:szCs w:val="24"/>
                <w:lang w:eastAsia="zh-CN"/>
              </w:rPr>
              <w:t>．课题论证不充分；</w:t>
            </w:r>
          </w:p>
          <w:p w14:paraId="097D1BA1">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．负责人的素质或水平不宜承担此项目；</w:t>
            </w:r>
          </w:p>
          <w:p w14:paraId="6793AB81">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4</w:t>
            </w:r>
            <w:r>
              <w:rPr>
                <w:rFonts w:hint="eastAsia" w:ascii="宋体" w:hAnsi="宋体" w:eastAsia="宋体" w:cs="Times New Roman"/>
                <w:snapToGrid/>
                <w:kern w:val="2"/>
                <w:sz w:val="24"/>
                <w:szCs w:val="24"/>
                <w:lang w:eastAsia="zh-CN"/>
              </w:rPr>
              <w:t>．课题组力量不强或分工不当；</w:t>
            </w:r>
          </w:p>
          <w:p w14:paraId="1FA7C05C">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5</w:t>
            </w:r>
            <w:r>
              <w:rPr>
                <w:rFonts w:hint="eastAsia" w:ascii="宋体" w:hAnsi="宋体" w:eastAsia="宋体" w:cs="Times New Roman"/>
                <w:snapToGrid/>
                <w:kern w:val="2"/>
                <w:sz w:val="24"/>
                <w:szCs w:val="24"/>
                <w:lang w:eastAsia="zh-CN"/>
              </w:rPr>
              <w:t>．资料准备不够；</w:t>
            </w:r>
          </w:p>
          <w:p w14:paraId="33321A52">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6</w:t>
            </w:r>
            <w:r>
              <w:rPr>
                <w:rFonts w:hint="eastAsia" w:ascii="宋体" w:hAnsi="宋体" w:eastAsia="宋体" w:cs="Times New Roman"/>
                <w:snapToGrid/>
                <w:kern w:val="2"/>
                <w:sz w:val="24"/>
                <w:szCs w:val="24"/>
                <w:lang w:eastAsia="zh-CN"/>
              </w:rPr>
              <w:t>．最终成果不明确；</w:t>
            </w:r>
          </w:p>
          <w:p w14:paraId="24AA5D41">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7</w:t>
            </w:r>
            <w:r>
              <w:rPr>
                <w:rFonts w:hint="eastAsia" w:ascii="宋体" w:hAnsi="宋体" w:eastAsia="宋体" w:cs="Times New Roman"/>
                <w:snapToGrid/>
                <w:kern w:val="2"/>
                <w:sz w:val="24"/>
                <w:szCs w:val="24"/>
                <w:lang w:eastAsia="zh-CN"/>
              </w:rPr>
              <w:t>．不具备完成本项目所需的其他条件；</w:t>
            </w:r>
          </w:p>
          <w:p w14:paraId="098216BB">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8</w:t>
            </w:r>
            <w:r>
              <w:rPr>
                <w:rFonts w:hint="eastAsia" w:ascii="宋体" w:hAnsi="宋体" w:eastAsia="宋体" w:cs="Times New Roman"/>
                <w:snapToGrid/>
                <w:kern w:val="2"/>
                <w:sz w:val="24"/>
                <w:szCs w:val="24"/>
                <w:lang w:eastAsia="zh-CN"/>
              </w:rPr>
              <w:t>．经过比较，本项目有更合适的承担人；</w:t>
            </w:r>
          </w:p>
          <w:p w14:paraId="1F4F0E33">
            <w:pPr>
              <w:widowControl w:val="0"/>
              <w:kinsoku/>
              <w:autoSpaceDE/>
              <w:autoSpaceDN/>
              <w:adjustRightInd/>
              <w:snapToGrid/>
              <w:spacing w:line="32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9</w:t>
            </w:r>
            <w:r>
              <w:rPr>
                <w:rFonts w:hint="eastAsia" w:ascii="宋体" w:hAnsi="宋体" w:eastAsia="宋体" w:cs="Times New Roman"/>
                <w:snapToGrid/>
                <w:kern w:val="2"/>
                <w:sz w:val="24"/>
                <w:szCs w:val="24"/>
                <w:lang w:eastAsia="zh-CN"/>
              </w:rPr>
              <w:t>．其他原因（加以说明）：</w:t>
            </w:r>
          </w:p>
          <w:p w14:paraId="14276121">
            <w:pPr>
              <w:widowControl w:val="0"/>
              <w:kinsoku/>
              <w:autoSpaceDE/>
              <w:autoSpaceDN/>
              <w:adjustRightInd/>
              <w:snapToGrid/>
              <w:spacing w:line="380" w:lineRule="exact"/>
              <w:jc w:val="left"/>
              <w:textAlignment w:val="auto"/>
              <w:rPr>
                <w:rFonts w:ascii="宋体" w:hAnsi="宋体" w:eastAsia="宋体" w:cs="Times New Roman"/>
                <w:snapToGrid/>
                <w:kern w:val="2"/>
                <w:sz w:val="24"/>
                <w:szCs w:val="24"/>
                <w:lang w:eastAsia="zh-CN"/>
              </w:rPr>
            </w:pPr>
          </w:p>
          <w:p w14:paraId="2A106A22">
            <w:pPr>
              <w:widowControl w:val="0"/>
              <w:kinsoku/>
              <w:autoSpaceDE/>
              <w:autoSpaceDN/>
              <w:adjustRightInd/>
              <w:snapToGrid/>
              <w:spacing w:line="380" w:lineRule="exact"/>
              <w:jc w:val="left"/>
              <w:textAlignment w:val="auto"/>
              <w:rPr>
                <w:rFonts w:ascii="宋体" w:hAnsi="宋体" w:eastAsia="宋体" w:cs="Times New Roman"/>
                <w:snapToGrid/>
                <w:kern w:val="2"/>
                <w:sz w:val="24"/>
                <w:szCs w:val="24"/>
                <w:lang w:eastAsia="zh-CN"/>
              </w:rPr>
            </w:pPr>
          </w:p>
          <w:p w14:paraId="7B132E26">
            <w:pPr>
              <w:widowControl w:val="0"/>
              <w:kinsoku/>
              <w:autoSpaceDE/>
              <w:autoSpaceDN/>
              <w:adjustRightInd/>
              <w:snapToGrid/>
              <w:spacing w:line="380" w:lineRule="exact"/>
              <w:jc w:val="left"/>
              <w:textAlignment w:val="auto"/>
              <w:rPr>
                <w:rFonts w:ascii="宋体" w:hAnsi="宋体" w:eastAsia="宋体" w:cs="Times New Roman"/>
                <w:snapToGrid/>
                <w:kern w:val="2"/>
                <w:sz w:val="24"/>
                <w:szCs w:val="24"/>
                <w:lang w:eastAsia="zh-CN"/>
              </w:rPr>
            </w:pPr>
          </w:p>
          <w:p w14:paraId="63148B12">
            <w:pPr>
              <w:widowControl w:val="0"/>
              <w:kinsoku/>
              <w:autoSpaceDE/>
              <w:autoSpaceDN/>
              <w:adjustRightInd/>
              <w:snapToGrid/>
              <w:spacing w:line="380" w:lineRule="exact"/>
              <w:jc w:val="left"/>
              <w:textAlignment w:val="auto"/>
              <w:rPr>
                <w:rFonts w:ascii="宋体" w:hAnsi="宋体" w:eastAsia="宋体" w:cs="Times New Roman"/>
                <w:snapToGrid/>
                <w:kern w:val="2"/>
                <w:sz w:val="24"/>
                <w:szCs w:val="24"/>
                <w:lang w:eastAsia="zh-CN"/>
              </w:rPr>
            </w:pPr>
          </w:p>
          <w:p w14:paraId="47251D9E">
            <w:pPr>
              <w:widowControl w:val="0"/>
              <w:kinsoku/>
              <w:autoSpaceDE/>
              <w:autoSpaceDN/>
              <w:adjustRightInd/>
              <w:snapToGrid/>
              <w:spacing w:after="156" w:line="380" w:lineRule="exact"/>
              <w:ind w:firstLine="42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主审委员签字：</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学术委员会主任签字：</w:t>
            </w:r>
            <w:r>
              <w:rPr>
                <w:rFonts w:ascii="宋体" w:hAnsi="宋体" w:eastAsia="宋体" w:cs="Times New Roman"/>
                <w:snapToGrid/>
                <w:kern w:val="2"/>
                <w:sz w:val="24"/>
                <w:szCs w:val="24"/>
                <w:lang w:eastAsia="zh-CN"/>
              </w:rPr>
              <w:t xml:space="preserve"> </w:t>
            </w:r>
          </w:p>
          <w:p w14:paraId="5DE27281">
            <w:pPr>
              <w:widowControl w:val="0"/>
              <w:kinsoku/>
              <w:autoSpaceDE/>
              <w:autoSpaceDN/>
              <w:adjustRightInd/>
              <w:snapToGrid/>
              <w:spacing w:after="156" w:line="380" w:lineRule="exact"/>
              <w:jc w:val="left"/>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年</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月</w:t>
            </w: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日</w:t>
            </w:r>
          </w:p>
        </w:tc>
      </w:tr>
    </w:tbl>
    <w:p w14:paraId="79707C88">
      <w:pPr>
        <w:rPr>
          <w:rFonts w:ascii="宋体" w:hAnsi="宋体" w:eastAsia="宋体" w:cs="Times New Roman"/>
          <w:snapToGrid/>
          <w:kern w:val="2"/>
          <w:sz w:val="30"/>
          <w:szCs w:val="24"/>
          <w:lang w:eastAsia="zh-CN"/>
        </w:rPr>
      </w:pPr>
      <w:r>
        <w:rPr>
          <w:rFonts w:hint="eastAsia" w:ascii="宋体" w:hAnsi="宋体" w:eastAsia="宋体" w:cs="Times New Roman"/>
          <w:snapToGrid/>
          <w:kern w:val="2"/>
          <w:sz w:val="30"/>
          <w:szCs w:val="24"/>
          <w:lang w:eastAsia="zh-CN"/>
        </w:rPr>
        <w:br w:type="page"/>
      </w:r>
      <w:r>
        <w:rPr>
          <w:rFonts w:hint="eastAsia" w:ascii="宋体" w:hAnsi="宋体" w:eastAsia="宋体" w:cs="Times New Roman"/>
          <w:snapToGrid/>
          <w:kern w:val="2"/>
          <w:sz w:val="30"/>
          <w:szCs w:val="24"/>
          <w:lang w:eastAsia="zh-CN"/>
        </w:rPr>
        <w:t>八、批准意见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406"/>
        <w:gridCol w:w="1719"/>
        <w:gridCol w:w="3878"/>
      </w:tblGrid>
      <w:tr w14:paraId="164B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31" w:type="dxa"/>
            <w:tcBorders>
              <w:top w:val="single" w:color="auto" w:sz="4" w:space="0"/>
              <w:left w:val="single" w:color="auto" w:sz="4" w:space="0"/>
              <w:bottom w:val="single" w:color="auto" w:sz="4" w:space="0"/>
              <w:right w:val="single" w:color="auto" w:sz="4" w:space="0"/>
            </w:tcBorders>
            <w:vAlign w:val="center"/>
          </w:tcPr>
          <w:p w14:paraId="056A3484">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p w14:paraId="2D93BA89">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批准金额</w:t>
            </w:r>
          </w:p>
          <w:p w14:paraId="156C5DF6">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p>
        </w:tc>
        <w:tc>
          <w:tcPr>
            <w:tcW w:w="2406" w:type="dxa"/>
            <w:tcBorders>
              <w:left w:val="single" w:color="auto" w:sz="4" w:space="0"/>
            </w:tcBorders>
          </w:tcPr>
          <w:p w14:paraId="6BA9E18C">
            <w:pPr>
              <w:widowControl/>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6FAF8D9F">
            <w:pPr>
              <w:widowControl/>
              <w:kinsoku/>
              <w:autoSpaceDE/>
              <w:autoSpaceDN/>
              <w:adjustRightInd/>
              <w:snapToGrid/>
              <w:spacing w:line="240" w:lineRule="auto"/>
              <w:ind w:left="1680" w:hanging="1680" w:hangingChars="7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万元</w:t>
            </w:r>
          </w:p>
          <w:p w14:paraId="7BF3C0A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c>
          <w:tcPr>
            <w:tcW w:w="1719" w:type="dxa"/>
            <w:vAlign w:val="center"/>
          </w:tcPr>
          <w:p w14:paraId="176A1908">
            <w:pPr>
              <w:widowControl/>
              <w:kinsoku/>
              <w:autoSpaceDE/>
              <w:autoSpaceDN/>
              <w:adjustRightInd/>
              <w:snapToGrid/>
              <w:spacing w:line="240" w:lineRule="auto"/>
              <w:ind w:firstLine="240" w:firstLineChars="1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拨款方式</w:t>
            </w:r>
          </w:p>
        </w:tc>
        <w:tc>
          <w:tcPr>
            <w:tcW w:w="3878" w:type="dxa"/>
          </w:tcPr>
          <w:p w14:paraId="40D1962B">
            <w:pPr>
              <w:widowControl/>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74AAF363">
            <w:pPr>
              <w:widowControl/>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2DD3DCA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16E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31" w:type="dxa"/>
            <w:tcBorders>
              <w:top w:val="single" w:color="auto" w:sz="4" w:space="0"/>
            </w:tcBorders>
            <w:vAlign w:val="center"/>
          </w:tcPr>
          <w:p w14:paraId="695E800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拨款时间</w:t>
            </w:r>
          </w:p>
        </w:tc>
        <w:tc>
          <w:tcPr>
            <w:tcW w:w="8003" w:type="dxa"/>
            <w:gridSpan w:val="3"/>
          </w:tcPr>
          <w:p w14:paraId="6A1BA994">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652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31" w:type="dxa"/>
            <w:vAlign w:val="center"/>
          </w:tcPr>
          <w:p w14:paraId="19408330">
            <w:pPr>
              <w:widowControl w:val="0"/>
              <w:kinsoku/>
              <w:autoSpaceDE/>
              <w:autoSpaceDN/>
              <w:adjustRightInd/>
              <w:snapToGrid/>
              <w:spacing w:line="240" w:lineRule="auto"/>
              <w:jc w:val="center"/>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拨款金额</w:t>
            </w:r>
          </w:p>
        </w:tc>
        <w:tc>
          <w:tcPr>
            <w:tcW w:w="8003" w:type="dxa"/>
            <w:gridSpan w:val="3"/>
          </w:tcPr>
          <w:p w14:paraId="5C469115">
            <w:pPr>
              <w:widowControl/>
              <w:kinsoku/>
              <w:autoSpaceDE/>
              <w:autoSpaceDN/>
              <w:adjustRightInd/>
              <w:snapToGrid/>
              <w:spacing w:line="240" w:lineRule="auto"/>
              <w:jc w:val="left"/>
              <w:textAlignment w:val="auto"/>
              <w:rPr>
                <w:rFonts w:ascii="宋体" w:hAnsi="宋体" w:eastAsia="宋体" w:cs="Times New Roman"/>
                <w:snapToGrid/>
                <w:kern w:val="2"/>
                <w:sz w:val="24"/>
                <w:szCs w:val="24"/>
                <w:lang w:eastAsia="zh-CN"/>
              </w:rPr>
            </w:pPr>
          </w:p>
          <w:p w14:paraId="2BA1B292">
            <w:pPr>
              <w:widowControl/>
              <w:kinsoku/>
              <w:autoSpaceDE/>
              <w:autoSpaceDN/>
              <w:adjustRightInd/>
              <w:snapToGrid/>
              <w:spacing w:line="240" w:lineRule="auto"/>
              <w:ind w:left="2640" w:hanging="2640" w:hangingChars="1100"/>
              <w:jc w:val="left"/>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p>
          <w:p w14:paraId="6BD3B3FE">
            <w:pPr>
              <w:widowControl/>
              <w:kinsoku/>
              <w:autoSpaceDE/>
              <w:autoSpaceDN/>
              <w:adjustRightInd/>
              <w:snapToGrid/>
              <w:spacing w:line="240" w:lineRule="auto"/>
              <w:ind w:left="2633" w:leftChars="1254" w:firstLine="1920" w:firstLineChars="8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万元</w:t>
            </w:r>
          </w:p>
          <w:p w14:paraId="61F54C29">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r w14:paraId="4D4F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34" w:type="dxa"/>
            <w:gridSpan w:val="4"/>
          </w:tcPr>
          <w:p w14:paraId="5199E040">
            <w:pPr>
              <w:widowControl w:val="0"/>
              <w:kinsoku/>
              <w:autoSpaceDE/>
              <w:autoSpaceDN/>
              <w:adjustRightInd/>
              <w:snapToGrid/>
              <w:spacing w:line="240" w:lineRule="auto"/>
              <w:jc w:val="both"/>
              <w:textAlignment w:val="auto"/>
              <w:rPr>
                <w:rFonts w:ascii="宋体" w:hAnsi="宋体" w:eastAsia="宋体" w:cs="Times New Roman"/>
                <w:b/>
                <w:bCs/>
                <w:snapToGrid/>
                <w:kern w:val="2"/>
                <w:sz w:val="24"/>
                <w:szCs w:val="24"/>
                <w:lang w:eastAsia="zh-CN"/>
              </w:rPr>
            </w:pPr>
          </w:p>
          <w:p w14:paraId="222EDF0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彝族文化研究中心意见：</w:t>
            </w:r>
          </w:p>
          <w:p w14:paraId="1F6081D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7C4F81E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370C0191">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7EE9689B">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63B7FB6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2372EAE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73167D5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42654D88">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420373C5">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5D10D4F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179586E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5C5E613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5561610E">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16E9EB3F">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585E1726">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29AED3C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620B317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305EDD6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68F24C6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76CB098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5652F0A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2961DFB3">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0E206D1D">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p>
          <w:p w14:paraId="377D7D48">
            <w:pPr>
              <w:widowControl w:val="0"/>
              <w:kinsoku/>
              <w:autoSpaceDE/>
              <w:autoSpaceDN/>
              <w:adjustRightInd/>
              <w:snapToGrid/>
              <w:spacing w:line="240" w:lineRule="auto"/>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公    章      负责人签字：</w:t>
            </w:r>
          </w:p>
          <w:p w14:paraId="3763BA7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p>
          <w:p w14:paraId="06F1F570">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p>
          <w:p w14:paraId="316AF86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年    月    日</w:t>
            </w:r>
          </w:p>
          <w:p w14:paraId="43794802">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tc>
      </w:tr>
    </w:tbl>
    <w:p w14:paraId="63964701">
      <w:pPr>
        <w:widowControl w:val="0"/>
        <w:kinsoku/>
        <w:autoSpaceDE/>
        <w:autoSpaceDN/>
        <w:adjustRightInd/>
        <w:snapToGrid/>
        <w:spacing w:line="480" w:lineRule="auto"/>
        <w:jc w:val="both"/>
        <w:textAlignment w:val="auto"/>
        <w:rPr>
          <w:rFonts w:ascii="宋体" w:hAnsi="宋体" w:eastAsia="宋体" w:cs="Times New Roman"/>
          <w:snapToGrid/>
          <w:color w:val="000000"/>
          <w:kern w:val="2"/>
          <w:szCs w:val="24"/>
          <w:lang w:eastAsia="zh-CN"/>
        </w:rPr>
      </w:pPr>
    </w:p>
    <w:p w14:paraId="45F68997">
      <w:pPr>
        <w:rPr>
          <w:rFonts w:hint="eastAsia" w:ascii="宋体" w:hAnsi="宋体" w:eastAsia="宋体" w:cs="Times New Roman"/>
          <w:snapToGrid/>
          <w:kern w:val="2"/>
          <w:szCs w:val="24"/>
          <w:lang w:val="en-US" w:eastAsia="zh-CN"/>
        </w:rPr>
        <w:sectPr>
          <w:pgSz w:w="11906" w:h="16839"/>
          <w:pgMar w:top="1440" w:right="1531" w:bottom="1440" w:left="1049" w:header="0" w:footer="0" w:gutter="0"/>
          <w:paperSrc/>
          <w:cols w:space="0" w:num="1"/>
          <w:rtlGutter w:val="0"/>
          <w:docGrid w:linePitch="0" w:charSpace="0"/>
        </w:sectPr>
      </w:pPr>
      <w:bookmarkStart w:id="2" w:name="_GoBack"/>
      <w:bookmarkEnd w:id="2"/>
    </w:p>
    <w:tbl>
      <w:tblPr>
        <w:tblStyle w:val="7"/>
        <w:tblW w:w="10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1779"/>
        <w:gridCol w:w="2841"/>
        <w:gridCol w:w="1995"/>
        <w:gridCol w:w="1787"/>
      </w:tblGrid>
      <w:tr w14:paraId="6018E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954" w:type="dxa"/>
            <w:tcBorders>
              <w:top w:val="single" w:color="auto" w:sz="12" w:space="0"/>
              <w:left w:val="single" w:color="auto" w:sz="12" w:space="0"/>
            </w:tcBorders>
            <w:vAlign w:val="center"/>
          </w:tcPr>
          <w:p w14:paraId="493CC66F">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val="en-US" w:eastAsia="zh-CN"/>
              </w:rPr>
              <w:t>项目</w:t>
            </w:r>
            <w:r>
              <w:rPr>
                <w:rFonts w:hint="eastAsia" w:ascii="宋体" w:hAnsi="宋体" w:eastAsia="宋体" w:cs="Times New Roman"/>
                <w:snapToGrid/>
                <w:kern w:val="2"/>
                <w:szCs w:val="24"/>
                <w:lang w:eastAsia="zh-CN"/>
              </w:rPr>
              <w:t>年度</w:t>
            </w:r>
          </w:p>
        </w:tc>
        <w:tc>
          <w:tcPr>
            <w:tcW w:w="1779" w:type="dxa"/>
            <w:tcBorders>
              <w:top w:val="single" w:color="auto" w:sz="12" w:space="0"/>
              <w:right w:val="single" w:color="auto" w:sz="12" w:space="0"/>
            </w:tcBorders>
            <w:vAlign w:val="center"/>
          </w:tcPr>
          <w:p w14:paraId="70553FE1">
            <w:pPr>
              <w:widowControl w:val="0"/>
              <w:kinsoku/>
              <w:autoSpaceDE/>
              <w:autoSpaceDN/>
              <w:adjustRightInd/>
              <w:snapToGrid/>
              <w:spacing w:line="240" w:lineRule="auto"/>
              <w:ind w:firstLine="420" w:firstLineChars="150"/>
              <w:jc w:val="both"/>
              <w:textAlignment w:val="auto"/>
              <w:rPr>
                <w:rFonts w:hint="eastAsia" w:ascii="宋体" w:hAnsi="宋体" w:eastAsia="宋体" w:cs="Times New Roman"/>
                <w:snapToGrid/>
                <w:kern w:val="2"/>
                <w:szCs w:val="24"/>
                <w:lang w:val="en-US" w:eastAsia="zh-CN"/>
              </w:rPr>
            </w:pPr>
            <w:r>
              <w:rPr>
                <w:rFonts w:hint="eastAsia" w:ascii="宋体" w:hAnsi="宋体" w:eastAsia="宋体" w:cs="Times New Roman"/>
                <w:b w:val="0"/>
                <w:bCs w:val="0"/>
                <w:snapToGrid/>
                <w:kern w:val="2"/>
                <w:sz w:val="28"/>
                <w:szCs w:val="28"/>
                <w:lang w:eastAsia="zh-CN"/>
              </w:rPr>
              <w:t>202</w:t>
            </w:r>
            <w:r>
              <w:rPr>
                <w:rFonts w:hint="eastAsia" w:ascii="宋体" w:hAnsi="宋体" w:eastAsia="宋体" w:cs="Times New Roman"/>
                <w:b w:val="0"/>
                <w:bCs w:val="0"/>
                <w:snapToGrid/>
                <w:kern w:val="2"/>
                <w:sz w:val="28"/>
                <w:szCs w:val="28"/>
                <w:lang w:val="en-US" w:eastAsia="zh-CN"/>
              </w:rPr>
              <w:t>6</w:t>
            </w:r>
          </w:p>
        </w:tc>
        <w:tc>
          <w:tcPr>
            <w:tcW w:w="2841" w:type="dxa"/>
            <w:tcBorders>
              <w:top w:val="nil"/>
              <w:left w:val="single" w:color="auto" w:sz="12" w:space="0"/>
              <w:bottom w:val="nil"/>
              <w:right w:val="single" w:color="auto" w:sz="12" w:space="0"/>
            </w:tcBorders>
            <w:vAlign w:val="center"/>
          </w:tcPr>
          <w:p w14:paraId="1705E283">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995" w:type="dxa"/>
            <w:tcBorders>
              <w:top w:val="single" w:color="auto" w:sz="12" w:space="0"/>
              <w:left w:val="single" w:color="auto" w:sz="12" w:space="0"/>
            </w:tcBorders>
            <w:vAlign w:val="center"/>
          </w:tcPr>
          <w:p w14:paraId="68C1CBAE">
            <w:pPr>
              <w:widowControl w:val="0"/>
              <w:kinsoku/>
              <w:autoSpaceDE/>
              <w:autoSpaceDN/>
              <w:adjustRightInd/>
              <w:snapToGrid/>
              <w:spacing w:line="240" w:lineRule="auto"/>
              <w:jc w:val="center"/>
              <w:textAlignment w:val="auto"/>
              <w:rPr>
                <w:rFonts w:hint="default" w:ascii="宋体" w:hAnsi="宋体" w:eastAsia="宋体" w:cs="Times New Roman"/>
                <w:snapToGrid/>
                <w:kern w:val="2"/>
                <w:szCs w:val="24"/>
                <w:lang w:val="en-US" w:eastAsia="zh-CN"/>
              </w:rPr>
            </w:pPr>
            <w:r>
              <w:rPr>
                <w:rFonts w:hint="eastAsia" w:ascii="宋体" w:hAnsi="宋体" w:eastAsia="宋体" w:cs="Times New Roman"/>
                <w:snapToGrid/>
                <w:kern w:val="2"/>
                <w:szCs w:val="24"/>
                <w:lang w:val="en-US" w:eastAsia="zh-CN"/>
              </w:rPr>
              <w:t>指南编号</w:t>
            </w:r>
          </w:p>
        </w:tc>
        <w:tc>
          <w:tcPr>
            <w:tcW w:w="1787" w:type="dxa"/>
            <w:tcBorders>
              <w:top w:val="single" w:color="auto" w:sz="12" w:space="0"/>
              <w:right w:val="single" w:color="auto" w:sz="12" w:space="0"/>
            </w:tcBorders>
            <w:vAlign w:val="center"/>
          </w:tcPr>
          <w:p w14:paraId="23570518">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bl>
    <w:p w14:paraId="30ACEE7C">
      <w:pPr>
        <w:widowControl w:val="0"/>
        <w:kinsoku/>
        <w:autoSpaceDE/>
        <w:autoSpaceDN/>
        <w:adjustRightInd/>
        <w:snapToGrid/>
        <w:spacing w:line="240" w:lineRule="auto"/>
        <w:jc w:val="center"/>
        <w:textAlignment w:val="auto"/>
        <w:rPr>
          <w:rFonts w:hint="eastAsia" w:ascii="华文中宋" w:hAnsi="华文中宋" w:eastAsia="华文中宋" w:cs="Times New Roman"/>
          <w:b/>
          <w:snapToGrid/>
          <w:color w:val="000000"/>
          <w:kern w:val="2"/>
          <w:sz w:val="32"/>
          <w:szCs w:val="32"/>
          <w:lang w:eastAsia="zh-CN"/>
        </w:rPr>
      </w:pPr>
    </w:p>
    <w:p w14:paraId="3CC80BE6">
      <w:pPr>
        <w:widowControl w:val="0"/>
        <w:kinsoku/>
        <w:autoSpaceDE/>
        <w:autoSpaceDN/>
        <w:adjustRightInd/>
        <w:snapToGrid/>
        <w:spacing w:line="240" w:lineRule="auto"/>
        <w:jc w:val="center"/>
        <w:textAlignment w:val="auto"/>
        <w:rPr>
          <w:rFonts w:hint="eastAsia" w:ascii="华文中宋" w:hAnsi="华文中宋" w:eastAsia="华文中宋" w:cs="Times New Roman"/>
          <w:b/>
          <w:snapToGrid/>
          <w:color w:val="000000"/>
          <w:kern w:val="2"/>
          <w:sz w:val="32"/>
          <w:szCs w:val="32"/>
          <w:lang w:eastAsia="zh-CN"/>
        </w:rPr>
      </w:pPr>
      <w:r>
        <w:rPr>
          <w:rFonts w:hint="eastAsia" w:ascii="华文中宋" w:hAnsi="华文中宋" w:eastAsia="华文中宋" w:cs="Times New Roman"/>
          <w:b/>
          <w:snapToGrid/>
          <w:color w:val="000000"/>
          <w:kern w:val="2"/>
          <w:sz w:val="32"/>
          <w:szCs w:val="32"/>
          <w:lang w:eastAsia="zh-CN"/>
        </w:rPr>
        <w:t>四川省哲学社会科学重点研究基地</w:t>
      </w:r>
    </w:p>
    <w:p w14:paraId="4448553A">
      <w:pPr>
        <w:widowControl w:val="0"/>
        <w:kinsoku/>
        <w:autoSpaceDE/>
        <w:autoSpaceDN/>
        <w:adjustRightInd/>
        <w:snapToGrid/>
        <w:spacing w:line="240" w:lineRule="auto"/>
        <w:jc w:val="center"/>
        <w:textAlignment w:val="auto"/>
        <w:rPr>
          <w:rFonts w:ascii="华文中宋" w:hAnsi="华文中宋" w:eastAsia="华文中宋" w:cs="Times New Roman"/>
          <w:b/>
          <w:snapToGrid/>
          <w:color w:val="000000"/>
          <w:kern w:val="2"/>
          <w:sz w:val="32"/>
          <w:szCs w:val="32"/>
          <w:lang w:eastAsia="zh-CN"/>
        </w:rPr>
      </w:pPr>
      <w:r>
        <w:rPr>
          <w:rFonts w:hint="eastAsia" w:ascii="华文中宋" w:hAnsi="华文中宋" w:eastAsia="华文中宋" w:cs="Times New Roman"/>
          <w:b/>
          <w:snapToGrid/>
          <w:color w:val="000000"/>
          <w:kern w:val="2"/>
          <w:sz w:val="32"/>
          <w:szCs w:val="32"/>
          <w:lang w:eastAsia="zh-CN"/>
        </w:rPr>
        <w:t>彝族文化</w:t>
      </w:r>
      <w:r>
        <w:rPr>
          <w:rFonts w:hint="eastAsia" w:ascii="宋体" w:hAnsi="宋体" w:eastAsia="宋体" w:cs="宋体"/>
          <w:b/>
          <w:snapToGrid/>
          <w:color w:val="000000"/>
          <w:kern w:val="2"/>
          <w:sz w:val="32"/>
          <w:szCs w:val="32"/>
          <w:lang w:eastAsia="zh-CN"/>
        </w:rPr>
        <w:t>研</w:t>
      </w:r>
      <w:r>
        <w:rPr>
          <w:rFonts w:hint="eastAsia" w:ascii="华文中宋" w:hAnsi="华文中宋" w:eastAsia="华文中宋" w:cs="Times New Roman"/>
          <w:b/>
          <w:snapToGrid/>
          <w:color w:val="000000"/>
          <w:kern w:val="2"/>
          <w:sz w:val="32"/>
          <w:szCs w:val="32"/>
          <w:lang w:eastAsia="zh-CN"/>
        </w:rPr>
        <w:t>究中心</w:t>
      </w:r>
      <w:r>
        <w:rPr>
          <w:rFonts w:hint="eastAsia" w:ascii="宋体" w:hAnsi="宋体" w:eastAsia="宋体" w:cs="宋体"/>
          <w:b/>
          <w:snapToGrid/>
          <w:color w:val="000000"/>
          <w:kern w:val="2"/>
          <w:sz w:val="32"/>
          <w:szCs w:val="32"/>
          <w:lang w:eastAsia="zh-CN"/>
        </w:rPr>
        <w:t>项</w:t>
      </w:r>
      <w:r>
        <w:rPr>
          <w:rFonts w:hint="eastAsia" w:ascii="华文中宋" w:hAnsi="华文中宋" w:eastAsia="华文中宋" w:cs="Times New Roman"/>
          <w:b/>
          <w:snapToGrid/>
          <w:color w:val="000000"/>
          <w:kern w:val="2"/>
          <w:sz w:val="32"/>
          <w:szCs w:val="32"/>
          <w:lang w:eastAsia="zh-CN"/>
        </w:rPr>
        <w:t>目《</w:t>
      </w:r>
      <w:r>
        <w:rPr>
          <w:rFonts w:hint="eastAsia" w:ascii="宋体" w:hAnsi="宋体" w:eastAsia="宋体" w:cs="宋体"/>
          <w:b/>
          <w:snapToGrid/>
          <w:color w:val="000000"/>
          <w:kern w:val="2"/>
          <w:sz w:val="32"/>
          <w:szCs w:val="32"/>
          <w:lang w:eastAsia="zh-CN"/>
        </w:rPr>
        <w:t>课题论证</w:t>
      </w:r>
      <w:r>
        <w:rPr>
          <w:rFonts w:hint="eastAsia" w:ascii="华文中宋" w:hAnsi="华文中宋" w:eastAsia="华文中宋" w:cs="Times New Roman"/>
          <w:b/>
          <w:snapToGrid/>
          <w:color w:val="000000"/>
          <w:kern w:val="2"/>
          <w:sz w:val="32"/>
          <w:szCs w:val="32"/>
          <w:lang w:eastAsia="zh-CN"/>
        </w:rPr>
        <w:t>》活</w:t>
      </w:r>
      <w:r>
        <w:rPr>
          <w:rFonts w:hint="eastAsia" w:ascii="宋体" w:hAnsi="宋体" w:eastAsia="宋体" w:cs="宋体"/>
          <w:b/>
          <w:snapToGrid/>
          <w:color w:val="000000"/>
          <w:kern w:val="2"/>
          <w:sz w:val="32"/>
          <w:szCs w:val="32"/>
          <w:lang w:eastAsia="zh-CN"/>
        </w:rPr>
        <w:t>页</w:t>
      </w:r>
    </w:p>
    <w:p w14:paraId="720A577F">
      <w:pPr>
        <w:widowControl w:val="0"/>
        <w:kinsoku/>
        <w:autoSpaceDE/>
        <w:autoSpaceDN/>
        <w:adjustRightInd/>
        <w:snapToGrid/>
        <w:spacing w:line="240" w:lineRule="auto"/>
        <w:jc w:val="both"/>
        <w:textAlignment w:val="auto"/>
        <w:rPr>
          <w:rFonts w:ascii="华文中宋" w:hAnsi="华文中宋" w:eastAsia="华文中宋" w:cs="Times New Roman"/>
          <w:b/>
          <w:snapToGrid/>
          <w:color w:val="000000"/>
          <w:kern w:val="2"/>
          <w:sz w:val="32"/>
          <w:szCs w:val="32"/>
          <w:lang w:eastAsia="zh-CN"/>
        </w:rPr>
      </w:pPr>
    </w:p>
    <w:p w14:paraId="65272A6B">
      <w:pPr>
        <w:widowControl w:val="0"/>
        <w:kinsoku/>
        <w:autoSpaceDE/>
        <w:autoSpaceDN/>
        <w:adjustRightInd/>
        <w:snapToGrid/>
        <w:spacing w:line="240" w:lineRule="auto"/>
        <w:jc w:val="both"/>
        <w:textAlignment w:val="auto"/>
        <w:rPr>
          <w:rFonts w:ascii="华文中宋" w:hAnsi="华文中宋" w:eastAsia="华文中宋" w:cs="Times New Roman"/>
          <w:b/>
          <w:snapToGrid/>
          <w:color w:val="000000"/>
          <w:kern w:val="2"/>
          <w:sz w:val="32"/>
          <w:szCs w:val="32"/>
          <w:lang w:eastAsia="zh-CN"/>
        </w:rPr>
      </w:pPr>
      <w:r>
        <w:rPr>
          <w:rFonts w:hint="eastAsia" w:ascii="宋体" w:hAnsi="宋体" w:eastAsia="宋体" w:cs="Times New Roman"/>
          <w:snapToGrid/>
          <w:kern w:val="2"/>
          <w:sz w:val="30"/>
          <w:szCs w:val="24"/>
          <w:lang w:eastAsia="zh-CN"/>
        </w:rPr>
        <w:t>课题名称：</w:t>
      </w:r>
      <w:r>
        <w:rPr>
          <w:rFonts w:ascii="宋体" w:hAnsi="宋体" w:eastAsia="宋体" w:cs="Times New Roman"/>
          <w:snapToGrid/>
          <w:kern w:val="2"/>
          <w:sz w:val="30"/>
          <w:szCs w:val="24"/>
          <w:lang w:eastAsia="zh-CN"/>
        </w:rPr>
        <w:tab/>
      </w:r>
      <w:r>
        <w:rPr>
          <w:rFonts w:ascii="宋体" w:hAnsi="宋体" w:eastAsia="宋体" w:cs="Times New Roman"/>
          <w:snapToGrid/>
          <w:kern w:val="2"/>
          <w:sz w:val="30"/>
          <w:szCs w:val="24"/>
          <w:lang w:eastAsia="zh-CN"/>
        </w:rPr>
        <w:tab/>
      </w:r>
    </w:p>
    <w:tbl>
      <w:tblPr>
        <w:tblStyle w:val="7"/>
        <w:tblW w:w="966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60"/>
      </w:tblGrid>
      <w:tr w14:paraId="401800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60" w:hRule="atLeast"/>
        </w:trPr>
        <w:tc>
          <w:tcPr>
            <w:tcW w:w="9660" w:type="dxa"/>
            <w:tcBorders>
              <w:bottom w:val="single" w:color="auto" w:sz="4" w:space="0"/>
            </w:tcBorders>
          </w:tcPr>
          <w:p w14:paraId="2AEB82F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r>
              <w:rPr>
                <w:rFonts w:hint="eastAsia" w:ascii="宋体" w:hAnsi="Times New Roman" w:eastAsia="宋体" w:cs="Times New Roman"/>
                <w:b/>
                <w:snapToGrid/>
                <w:kern w:val="2"/>
                <w:sz w:val="24"/>
                <w:szCs w:val="24"/>
                <w:lang w:eastAsia="zh-CN"/>
              </w:rPr>
              <w:t>[选题依据]</w:t>
            </w:r>
            <w:r>
              <w:rPr>
                <w:rFonts w:hint="eastAsia" w:ascii="宋体" w:hAnsi="Times New Roman" w:eastAsia="宋体" w:cs="Times New Roman"/>
                <w:snapToGrid/>
                <w:kern w:val="2"/>
                <w:sz w:val="24"/>
                <w:szCs w:val="24"/>
                <w:lang w:eastAsia="zh-CN"/>
              </w:rPr>
              <w:t xml:space="preserve">  国内外相关研究的学术史梳理及研究动态；本课题相对于已有研究的独到学术价值和应用价值等。</w:t>
            </w:r>
          </w:p>
          <w:p w14:paraId="1D4339F7">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9F193BA">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FFD10A9">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21AD43F">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D237E00">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B71279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D70924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11B8AA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110398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75518E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8EBB0A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7481A45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F821236">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9FF1561">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112F7C5">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E25409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1CE3EDE3">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E75283D">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80FFD1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9C1E319">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F38F722">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380CEB4">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3D523E2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58E0B0F8">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0D5B7C20">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2D06CA1C">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02C55AB">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6AEFBD40">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p w14:paraId="491163DE">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1DF32F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60" w:hRule="atLeast"/>
        </w:trPr>
        <w:tc>
          <w:tcPr>
            <w:tcW w:w="9660" w:type="dxa"/>
            <w:tcBorders>
              <w:bottom w:val="single" w:color="auto" w:sz="4" w:space="0"/>
            </w:tcBorders>
          </w:tcPr>
          <w:p w14:paraId="785222C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[研究内容]</w:t>
            </w:r>
            <w:r>
              <w:rPr>
                <w:rFonts w:hint="eastAsia" w:ascii="宋体" w:hAnsi="Times New Roman" w:eastAsia="宋体" w:cs="Times New Roman"/>
                <w:snapToGrid/>
                <w:kern w:val="2"/>
                <w:sz w:val="24"/>
                <w:szCs w:val="24"/>
                <w:lang w:eastAsia="zh-CN"/>
              </w:rPr>
              <w:t>本课题的研究对象、总体框架、重点难点、主要目标等。</w:t>
            </w:r>
          </w:p>
          <w:p w14:paraId="5251D07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2B2750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0D5295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FC2C86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838154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9B3FFD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EB52A2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D4E06A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3BCD30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5B9AFB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3006ED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A9EE61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CD9EEA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547DEE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FF534A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33E225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828AE9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8F93E3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922B5CD">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B26402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5D3F83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FEA861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F7006C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1A5D7C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90C35B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4E64A0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B46D266">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98572D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D653A4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09B364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5D4C49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199037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D08768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3B78EA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BE86EAE">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835812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38F270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C0E707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CE4D1F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9E0BEF1">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7011B1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192C1AD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61B0EFD9">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698A45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10" w:hRule="atLeast"/>
        </w:trPr>
        <w:tc>
          <w:tcPr>
            <w:tcW w:w="9660" w:type="dxa"/>
            <w:tcBorders>
              <w:top w:val="single" w:color="auto" w:sz="4" w:space="0"/>
            </w:tcBorders>
          </w:tcPr>
          <w:p w14:paraId="2503E75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[思路方法]  </w:t>
            </w:r>
            <w:r>
              <w:rPr>
                <w:rFonts w:hint="eastAsia" w:ascii="宋体" w:hAnsi="Times New Roman" w:eastAsia="宋体" w:cs="Times New Roman"/>
                <w:snapToGrid/>
                <w:kern w:val="2"/>
                <w:sz w:val="24"/>
                <w:szCs w:val="24"/>
                <w:lang w:eastAsia="zh-CN"/>
              </w:rPr>
              <w:t>本课题研究的基本思路、具体研究方法、研究计划及其可行性等。</w:t>
            </w:r>
          </w:p>
          <w:p w14:paraId="3B3D1792">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57D5A7A">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0BDFDB4">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F712AE0">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2FED8ABC">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B27397F">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220EABB">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DBB700C">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B131AC5">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673131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76E4707">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04CCFBF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EEDF9C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40290AB3">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5E127159">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563F87E">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7215DCC8">
            <w:pPr>
              <w:widowControl w:val="0"/>
              <w:kinsoku/>
              <w:autoSpaceDE/>
              <w:autoSpaceDN/>
              <w:adjustRightInd/>
              <w:snapToGrid/>
              <w:spacing w:line="240" w:lineRule="auto"/>
              <w:ind w:right="71"/>
              <w:jc w:val="left"/>
              <w:textAlignment w:val="auto"/>
              <w:rPr>
                <w:rFonts w:ascii="宋体" w:hAnsi="Times New Roman" w:eastAsia="宋体" w:cs="Times New Roman"/>
                <w:snapToGrid/>
                <w:kern w:val="2"/>
                <w:sz w:val="24"/>
                <w:szCs w:val="24"/>
                <w:lang w:eastAsia="zh-CN"/>
              </w:rPr>
            </w:pPr>
          </w:p>
          <w:p w14:paraId="31DA86A3">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4"/>
                <w:lang w:eastAsia="zh-CN"/>
              </w:rPr>
            </w:pPr>
          </w:p>
        </w:tc>
      </w:tr>
      <w:tr w14:paraId="6147A9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45" w:hRule="atLeast"/>
        </w:trPr>
        <w:tc>
          <w:tcPr>
            <w:tcW w:w="9660" w:type="dxa"/>
            <w:tcBorders>
              <w:bottom w:val="single" w:color="auto" w:sz="4" w:space="0"/>
            </w:tcBorders>
          </w:tcPr>
          <w:p w14:paraId="0408FE45">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[创新之处]  </w:t>
            </w:r>
            <w:r>
              <w:rPr>
                <w:rFonts w:hint="eastAsia" w:ascii="宋体" w:hAnsi="Times New Roman" w:eastAsia="宋体" w:cs="Times New Roman"/>
                <w:snapToGrid/>
                <w:kern w:val="2"/>
                <w:sz w:val="24"/>
                <w:szCs w:val="24"/>
                <w:lang w:eastAsia="zh-CN"/>
              </w:rPr>
              <w:t>在学术思想、学术观点、研究方法等方面的特色和创新。</w:t>
            </w:r>
          </w:p>
          <w:p w14:paraId="3A8BFA0C">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6085C345">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50784C2F">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5D675E5D">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66A33DEF">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2B1BCAA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tc>
      </w:tr>
      <w:tr w14:paraId="3A6D66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6" w:hRule="atLeast"/>
        </w:trPr>
        <w:tc>
          <w:tcPr>
            <w:tcW w:w="9660" w:type="dxa"/>
            <w:tcBorders>
              <w:bottom w:val="single" w:color="auto" w:sz="4" w:space="0"/>
            </w:tcBorders>
          </w:tcPr>
          <w:p w14:paraId="3231BB53">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[预期成果]  </w:t>
            </w:r>
            <w:r>
              <w:rPr>
                <w:rFonts w:hint="eastAsia" w:ascii="宋体" w:hAnsi="Times New Roman" w:eastAsia="宋体" w:cs="Times New Roman"/>
                <w:snapToGrid/>
                <w:kern w:val="2"/>
                <w:sz w:val="24"/>
                <w:szCs w:val="24"/>
                <w:lang w:eastAsia="zh-CN"/>
              </w:rPr>
              <w:t>成果形式、使用去向及预期社会效益等。</w:t>
            </w:r>
          </w:p>
          <w:p w14:paraId="68A3260D">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1137E86F">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71F16FA9">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1A413030">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4640F63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0B2ED6CE">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3DF1EE2B">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25DED211">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39143EF2">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1BD1F851">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7B7B7CC5">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tc>
      </w:tr>
      <w:tr w14:paraId="391EA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8" w:hRule="atLeast"/>
        </w:trPr>
        <w:tc>
          <w:tcPr>
            <w:tcW w:w="9660" w:type="dxa"/>
            <w:tcBorders>
              <w:bottom w:val="single" w:color="auto" w:sz="4" w:space="0"/>
            </w:tcBorders>
          </w:tcPr>
          <w:p w14:paraId="32A427A7">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b/>
                <w:snapToGrid/>
                <w:kern w:val="2"/>
                <w:sz w:val="24"/>
                <w:szCs w:val="24"/>
                <w:lang w:eastAsia="zh-CN"/>
              </w:rPr>
              <w:t xml:space="preserve">[相关成果] </w:t>
            </w:r>
            <w:r>
              <w:rPr>
                <w:rFonts w:hint="eastAsia" w:ascii="宋体" w:hAnsi="Times New Roman" w:eastAsia="宋体" w:cs="Times New Roman"/>
                <w:snapToGrid/>
                <w:kern w:val="2"/>
                <w:sz w:val="24"/>
                <w:szCs w:val="24"/>
                <w:lang w:eastAsia="zh-CN"/>
              </w:rPr>
              <w:t xml:space="preserve"> 研究团队已有的该项目相关研究成果</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限填5项</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w:t>
            </w:r>
          </w:p>
          <w:p w14:paraId="40636A10">
            <w:pPr>
              <w:widowControl w:val="0"/>
              <w:kinsoku/>
              <w:autoSpaceDE/>
              <w:autoSpaceDN/>
              <w:adjustRightInd/>
              <w:snapToGrid/>
              <w:spacing w:line="240" w:lineRule="auto"/>
              <w:jc w:val="left"/>
              <w:textAlignment w:val="auto"/>
              <w:rPr>
                <w:rFonts w:ascii="宋体" w:hAnsi="Times New Roman" w:eastAsia="宋体" w:cs="Times New Roman"/>
                <w:snapToGrid/>
                <w:kern w:val="2"/>
                <w:sz w:val="24"/>
                <w:szCs w:val="24"/>
                <w:lang w:eastAsia="zh-CN"/>
              </w:rPr>
            </w:pPr>
          </w:p>
          <w:p w14:paraId="1C44808D">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2652114A">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55F6175B">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2D32F1EC">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p w14:paraId="6E389535">
            <w:pPr>
              <w:widowControl w:val="0"/>
              <w:kinsoku/>
              <w:autoSpaceDE/>
              <w:autoSpaceDN/>
              <w:adjustRightInd/>
              <w:snapToGrid/>
              <w:spacing w:line="240" w:lineRule="auto"/>
              <w:jc w:val="left"/>
              <w:textAlignment w:val="auto"/>
              <w:rPr>
                <w:rFonts w:ascii="宋体" w:hAnsi="Times New Roman" w:eastAsia="宋体" w:cs="Times New Roman"/>
                <w:b/>
                <w:snapToGrid/>
                <w:kern w:val="2"/>
                <w:sz w:val="24"/>
                <w:szCs w:val="24"/>
                <w:lang w:eastAsia="zh-CN"/>
              </w:rPr>
            </w:pPr>
          </w:p>
        </w:tc>
      </w:tr>
      <w:tr w14:paraId="37860F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17" w:hRule="atLeast"/>
        </w:trPr>
        <w:tc>
          <w:tcPr>
            <w:tcW w:w="9660" w:type="dxa"/>
            <w:tcBorders>
              <w:top w:val="single" w:color="auto" w:sz="4" w:space="0"/>
            </w:tcBorders>
          </w:tcPr>
          <w:p w14:paraId="23FC4F5E">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r>
              <w:rPr>
                <w:rFonts w:hint="eastAsia" w:ascii="宋体" w:hAnsi="Times New Roman" w:eastAsia="宋体" w:cs="Times New Roman"/>
                <w:b/>
                <w:snapToGrid/>
                <w:kern w:val="2"/>
                <w:sz w:val="24"/>
                <w:szCs w:val="24"/>
                <w:lang w:eastAsia="zh-CN"/>
              </w:rPr>
              <w:t xml:space="preserve">[参考文献]  </w:t>
            </w:r>
            <w:r>
              <w:rPr>
                <w:rFonts w:hint="eastAsia" w:ascii="宋体" w:hAnsi="Times New Roman" w:eastAsia="宋体" w:cs="Times New Roman"/>
                <w:snapToGrid/>
                <w:kern w:val="2"/>
                <w:sz w:val="24"/>
                <w:szCs w:val="24"/>
                <w:lang w:eastAsia="zh-CN"/>
              </w:rPr>
              <w:t>主要参考文献</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限填</w:t>
            </w:r>
            <w:r>
              <w:rPr>
                <w:rFonts w:ascii="宋体" w:hAnsi="Times New Roman" w:eastAsia="宋体" w:cs="Times New Roman"/>
                <w:snapToGrid/>
                <w:kern w:val="2"/>
                <w:sz w:val="24"/>
                <w:szCs w:val="24"/>
                <w:lang w:eastAsia="zh-CN"/>
              </w:rPr>
              <w:t>20</w:t>
            </w:r>
            <w:r>
              <w:rPr>
                <w:rFonts w:hint="eastAsia" w:ascii="宋体" w:hAnsi="Times New Roman" w:eastAsia="宋体" w:cs="Times New Roman"/>
                <w:snapToGrid/>
                <w:kern w:val="2"/>
                <w:sz w:val="24"/>
                <w:szCs w:val="24"/>
                <w:lang w:eastAsia="zh-CN"/>
              </w:rPr>
              <w:t>项</w:t>
            </w:r>
            <w:r>
              <w:rPr>
                <w:rFonts w:ascii="宋体" w:hAnsi="Times New Roman" w:eastAsia="宋体" w:cs="Times New Roman"/>
                <w:snapToGrid/>
                <w:kern w:val="2"/>
                <w:sz w:val="24"/>
                <w:szCs w:val="24"/>
                <w:lang w:eastAsia="zh-CN"/>
              </w:rPr>
              <w:t>)</w:t>
            </w:r>
            <w:r>
              <w:rPr>
                <w:rFonts w:hint="eastAsia" w:ascii="宋体" w:hAnsi="Times New Roman" w:eastAsia="宋体" w:cs="Times New Roman"/>
                <w:snapToGrid/>
                <w:kern w:val="2"/>
                <w:sz w:val="24"/>
                <w:szCs w:val="24"/>
                <w:lang w:eastAsia="zh-CN"/>
              </w:rPr>
              <w:t>。</w:t>
            </w:r>
          </w:p>
          <w:p w14:paraId="72D93151">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5D36EF6F">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1B8155C7">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94ED801">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6F59F864">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42000277">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14:paraId="523143C2">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tc>
      </w:tr>
    </w:tbl>
    <w:p w14:paraId="6DFE60E3">
      <w:pPr>
        <w:widowControl w:val="0"/>
        <w:tabs>
          <w:tab w:val="left" w:pos="0"/>
        </w:tabs>
        <w:kinsoku/>
        <w:autoSpaceDE/>
        <w:autoSpaceDN/>
        <w:adjustRightInd/>
        <w:snapToGrid/>
        <w:spacing w:line="240" w:lineRule="auto"/>
        <w:ind w:leftChars="-85" w:hanging="178" w:hangingChars="85"/>
        <w:jc w:val="both"/>
        <w:textAlignment w:val="auto"/>
        <w:rPr>
          <w:rFonts w:ascii="宋体" w:hAnsi="宋体" w:eastAsia="宋体" w:cs="Times New Roman"/>
          <w:snapToGrid/>
          <w:color w:val="000000"/>
          <w:kern w:val="2"/>
          <w:szCs w:val="24"/>
          <w:lang w:eastAsia="zh-CN"/>
        </w:rPr>
      </w:pPr>
      <w:r>
        <w:rPr>
          <w:rFonts w:hint="eastAsia" w:ascii="宋体" w:hAnsi="宋体" w:eastAsia="宋体" w:cs="Times New Roman"/>
          <w:snapToGrid/>
          <w:color w:val="000000"/>
          <w:kern w:val="2"/>
          <w:szCs w:val="24"/>
          <w:lang w:eastAsia="zh-CN"/>
        </w:rPr>
        <w:t>注： 1.活页文字表述中不得直接或间接透露个人信息或相关背景资料，否则取消参评资格。</w:t>
      </w:r>
    </w:p>
    <w:p w14:paraId="6A0F1B02">
      <w:pPr>
        <w:widowControl w:val="0"/>
        <w:kinsoku/>
        <w:autoSpaceDE/>
        <w:autoSpaceDN/>
        <w:adjustRightInd/>
        <w:snapToGrid/>
        <w:spacing w:line="240" w:lineRule="auto"/>
        <w:ind w:left="357" w:leftChars="170"/>
        <w:jc w:val="both"/>
        <w:textAlignment w:val="auto"/>
        <w:rPr>
          <w:rFonts w:ascii="宋体" w:hAnsi="宋体" w:eastAsia="宋体" w:cs="Times New Roman"/>
          <w:snapToGrid/>
          <w:color w:val="000000"/>
          <w:kern w:val="2"/>
          <w:szCs w:val="24"/>
          <w:lang w:eastAsia="zh-CN"/>
        </w:rPr>
      </w:pPr>
      <w:r>
        <w:rPr>
          <w:rFonts w:hint="eastAsia" w:ascii="宋体" w:hAnsi="宋体" w:eastAsia="宋体" w:cs="Times New Roman"/>
          <w:snapToGrid/>
          <w:color w:val="000000"/>
          <w:kern w:val="2"/>
          <w:szCs w:val="24"/>
          <w:lang w:eastAsia="zh-CN"/>
        </w:rPr>
        <w:t>2.前期相关研究成果只能填写成果名称、成果形式（如论文、专著、研究报告等），不得填写成果作者、单位、刊物或出版社名称、发表或出版时间等信息。与本课题研究无关的成果以及主持或参加的各类项目等不能填写。课题负责人和参加者的成果要分开填写。课题负责人的前期研究成果不列入参考文献。活页包括前期成果和参考文献</w:t>
      </w:r>
      <w:r>
        <w:rPr>
          <w:rFonts w:hint="eastAsia" w:ascii="宋体" w:hAnsi="宋体" w:eastAsia="宋体" w:cs="Times New Roman"/>
          <w:snapToGrid/>
          <w:color w:val="000000"/>
          <w:kern w:val="2"/>
          <w:szCs w:val="24"/>
          <w:lang w:val="en-US" w:eastAsia="zh-CN"/>
        </w:rPr>
        <w:t>在内不超过</w:t>
      </w:r>
      <w:r>
        <w:rPr>
          <w:rFonts w:hint="eastAsia" w:ascii="宋体" w:hAnsi="宋体" w:eastAsia="宋体" w:cs="Times New Roman"/>
          <w:snapToGrid/>
          <w:color w:val="000000"/>
          <w:kern w:val="2"/>
          <w:szCs w:val="24"/>
          <w:lang w:eastAsia="zh-CN"/>
        </w:rPr>
        <w:t>4000字。</w:t>
      </w:r>
    </w:p>
    <w:p w14:paraId="4E055128">
      <w:pPr>
        <w:pStyle w:val="4"/>
        <w:spacing w:before="50" w:line="222" w:lineRule="auto"/>
        <w:ind w:left="38"/>
        <w:jc w:val="center"/>
        <w:rPr>
          <w:rFonts w:ascii="微软雅黑" w:hAnsi="微软雅黑" w:eastAsia="微软雅黑" w:cs="微软雅黑"/>
          <w:b/>
          <w:bCs/>
          <w:i w:val="0"/>
          <w:iCs w:val="0"/>
          <w:caps w:val="0"/>
          <w:color w:val="000000"/>
          <w:spacing w:val="0"/>
          <w:sz w:val="41"/>
          <w:szCs w:val="41"/>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ADC9B6-817B-4A0D-95D3-09394669EE8F}"/>
  </w:font>
  <w:font w:name="黑体">
    <w:panose1 w:val="02010609060101010101"/>
    <w:charset w:val="86"/>
    <w:family w:val="auto"/>
    <w:pitch w:val="default"/>
    <w:sig w:usb0="800002BF" w:usb1="38CF7CFA" w:usb2="00000016" w:usb3="00000000" w:csb0="00040001" w:csb1="00000000"/>
    <w:embedRegular r:id="rId2" w:fontKey="{6E3EDAA4-E6FC-4F22-85F3-C1242665E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8F1E5BB-6BA0-4BE0-BC08-A9DCCACA226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4" w:fontKey="{027E1C90-B6FB-4C95-B0A4-4D3AB550777F}"/>
  </w:font>
  <w:font w:name="仿宋_GB2312">
    <w:altName w:val="仿宋"/>
    <w:panose1 w:val="00000000000000000000"/>
    <w:charset w:val="86"/>
    <w:family w:val="modern"/>
    <w:pitch w:val="default"/>
    <w:sig w:usb0="00000000" w:usb1="00000000" w:usb2="00000010" w:usb3="00000000" w:csb0="00040000" w:csb1="00000000"/>
    <w:embedRegular r:id="rId5" w:fontKey="{8BC70E2F-EB3A-44E2-BF42-4A332D990C51}"/>
  </w:font>
  <w:font w:name="微软雅黑">
    <w:panose1 w:val="020B0503020204020204"/>
    <w:charset w:val="86"/>
    <w:family w:val="swiss"/>
    <w:pitch w:val="default"/>
    <w:sig w:usb0="80000287" w:usb1="2ACF3C50" w:usb2="00000016" w:usb3="00000000" w:csb0="0004001F" w:csb1="00000000"/>
    <w:embedRegular r:id="rId6" w:fontKey="{E5B725AD-D6B4-4C32-8237-AA377F3572E7}"/>
  </w:font>
  <w:font w:name="华文新魏">
    <w:panose1 w:val="02010800040101010101"/>
    <w:charset w:val="86"/>
    <w:family w:val="auto"/>
    <w:pitch w:val="default"/>
    <w:sig w:usb0="00000001" w:usb1="080F0000" w:usb2="00000000" w:usb3="00000000" w:csb0="00040000" w:csb1="00000000"/>
    <w:embedRegular r:id="rId7" w:fontKey="{DE992349-8527-41C2-9C4E-FF27446415F1}"/>
  </w:font>
  <w:font w:name="华文中宋">
    <w:panose1 w:val="02010600040101010101"/>
    <w:charset w:val="86"/>
    <w:family w:val="auto"/>
    <w:pitch w:val="default"/>
    <w:sig w:usb0="00000287" w:usb1="080F0000" w:usb2="00000000" w:usb3="00000000" w:csb0="0004009F" w:csb1="DFD70000"/>
    <w:embedRegular r:id="rId8" w:fontKey="{D0DBBD8A-7D9D-4F61-BC65-3ACB71CB77D1}"/>
  </w:font>
  <w:font w:name="KSOFE44F9426">
    <w:panose1 w:val="02010609060101010101"/>
    <w:charset w:val="86"/>
    <w:family w:val="auto"/>
    <w:pitch w:val="default"/>
    <w:sig w:usb0="00000001"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9" w:fontKey="{C6ACB240-FE41-49C3-B8F5-A0CC4213BDC3}"/>
  </w:font>
  <w:font w:name="方正仿宋简体">
    <w:altName w:val="微软雅黑"/>
    <w:panose1 w:val="02000000000000000000"/>
    <w:charset w:val="86"/>
    <w:family w:val="auto"/>
    <w:pitch w:val="default"/>
    <w:sig w:usb0="00000000" w:usb1="00000000" w:usb2="00000012" w:usb3="00000000" w:csb0="00040001" w:csb1="00000000"/>
    <w:embedRegular r:id="rId10" w:fontKey="{FEACA5B1-2124-42B2-A6ED-AF0E9F01C8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1"/>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1"/>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1"/>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EBF4FB6"/>
    <w:rsid w:val="10C006BD"/>
    <w:rsid w:val="159274DA"/>
    <w:rsid w:val="19D25245"/>
    <w:rsid w:val="1A8A0617"/>
    <w:rsid w:val="20675240"/>
    <w:rsid w:val="32A54D0E"/>
    <w:rsid w:val="396C0D34"/>
    <w:rsid w:val="4AF9092E"/>
    <w:rsid w:val="4CE14901"/>
    <w:rsid w:val="50274ECE"/>
    <w:rsid w:val="52BA3119"/>
    <w:rsid w:val="6C770D95"/>
    <w:rsid w:val="6FDE6E8F"/>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Hyperlink"/>
    <w:basedOn w:val="9"/>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4307</Words>
  <Characters>4765</Characters>
  <TotalTime>1</TotalTime>
  <ScaleCrop>false</ScaleCrop>
  <LinksUpToDate>false</LinksUpToDate>
  <CharactersWithSpaces>5685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2026-01-21T02:28:26Z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2052-12.1.0.24657</vt:lpwstr>
  </property>
  <property fmtid="{D5CDD505-2E9C-101B-9397-08002B2CF9AE}" pid="5" name="ICV">
    <vt:lpwstr>CD9B9FFC9EF044B7A04C440E34CDAA89_13</vt:lpwstr>
  </property>
  <property fmtid="{D5CDD505-2E9C-101B-9397-08002B2CF9AE}" pid="6" name="KSOTemplateDocerSaveRecord">
    <vt:lpwstr>eyJoZGlkIjoiZTljNDdiYmE1NzYzMmI3YmVmMTdjZWNlNDcyZmMyYTYiLCJ1c2VySWQiOiI0MzQyMzM0ODcifQ==</vt:lpwstr>
  </property>
</Properties>
</file>